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8A895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744492D" wp14:editId="61B7E5F6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2E40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2A232A16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221269DB" w14:textId="79D91C75" w:rsidR="0054563E" w:rsidRPr="00324D4A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5409C5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___.___</w:t>
      </w:r>
      <w:r w:rsidRPr="004536D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2020</w:t>
      </w:r>
    </w:p>
    <w:p w14:paraId="3773C48F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487F28" w14:textId="77777777" w:rsidR="0054563E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4B43203C" w14:textId="0B178849" w:rsidR="0054563E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 w:rsidR="00FC36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lire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9387DA1" w14:textId="420F4933" w:rsidR="0054563E" w:rsidRPr="00DD0CE9" w:rsidRDefault="005409C5" w:rsidP="005409C5">
      <w:pPr>
        <w:spacing w:after="0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54563E"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54563E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5456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787F">
        <w:rPr>
          <w:rFonts w:ascii="Times New Roman" w:hAnsi="Times New Roman"/>
          <w:b/>
          <w:sz w:val="24"/>
          <w:szCs w:val="24"/>
        </w:rPr>
        <w:t>Ndihmes</w:t>
      </w:r>
      <w:proofErr w:type="spellEnd"/>
      <w:r w:rsidR="005E78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5E787F">
        <w:rPr>
          <w:rFonts w:ascii="Times New Roman" w:hAnsi="Times New Roman"/>
          <w:b/>
          <w:sz w:val="24"/>
          <w:szCs w:val="24"/>
        </w:rPr>
        <w:t>Ekonomike,Lagje</w:t>
      </w:r>
      <w:proofErr w:type="spellEnd"/>
      <w:proofErr w:type="gramEnd"/>
      <w:r w:rsidR="005E78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37386F8B" w14:textId="77777777" w:rsidR="0054563E" w:rsidRPr="00DD0CE9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2020FA" w14:paraId="5FB3DD4A" w14:textId="77777777" w:rsidTr="00E65DAD">
        <w:trPr>
          <w:trHeight w:val="1603"/>
        </w:trPr>
        <w:tc>
          <w:tcPr>
            <w:tcW w:w="9855" w:type="dxa"/>
            <w:shd w:val="clear" w:color="auto" w:fill="FFFFCC"/>
          </w:tcPr>
          <w:p w14:paraId="0B1BEA1C" w14:textId="77777777" w:rsidR="0054563E" w:rsidRPr="002020FA" w:rsidRDefault="0054563E" w:rsidP="00E65DA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8F0FA01" w14:textId="77777777" w:rsidR="0054563E" w:rsidRPr="002020FA" w:rsidRDefault="0054563E" w:rsidP="00E65DAD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123D536D" w14:textId="77777777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55B63385" w14:textId="60C3CD21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82440A">
        <w:rPr>
          <w:rFonts w:ascii="Times New Roman" w:eastAsia="MS Mincho" w:hAnsi="Times New Roman"/>
          <w:b/>
          <w:sz w:val="24"/>
          <w:szCs w:val="24"/>
          <w:lang w:val="it-IT"/>
        </w:rPr>
        <w:t>ke</w:t>
      </w:r>
      <w:r w:rsidR="009D2D42">
        <w:rPr>
          <w:rFonts w:ascii="Times New Roman" w:eastAsia="MS Mincho" w:hAnsi="Times New Roman"/>
          <w:b/>
          <w:sz w:val="24"/>
          <w:szCs w:val="24"/>
          <w:lang w:val="it-IT"/>
        </w:rPr>
        <w:t xml:space="preserve">te 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>Procedur</w:t>
      </w:r>
      <w:r w:rsidR="009D2D42">
        <w:rPr>
          <w:rFonts w:ascii="Times New Roman" w:eastAsia="MS Mincho" w:hAnsi="Times New Roman"/>
          <w:b/>
          <w:sz w:val="24"/>
          <w:szCs w:val="24"/>
          <w:lang w:val="it-IT"/>
        </w:rPr>
        <w:t>e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(lëvizje paralele dhe pranim në shërbimin civil) aplikohet në të </w:t>
      </w:r>
      <w:r w:rsidR="00B1344D">
        <w:rPr>
          <w:noProof/>
        </w:rPr>
        <w:pict w14:anchorId="66FE0B6C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001EA701" w14:textId="77777777" w:rsidR="0054563E" w:rsidRPr="0033199E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e</w:t>
                      </w:r>
                      <w:r w:rsidRPr="0033199E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</w:t>
                      </w:r>
                      <w:r w:rsidRPr="00433C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32F96F09" w14:textId="77777777" w:rsidR="0054563E" w:rsidRPr="0033199E" w:rsidRDefault="0054563E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082F44E4" w14:textId="59CC3F42" w:rsidR="0054563E" w:rsidRPr="002D186B" w:rsidRDefault="000858D7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5409C5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5.</w:t>
                      </w:r>
                      <w:r w:rsidR="008665F0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5409C5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6.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7CD6DDDA" w14:textId="77777777" w:rsidR="0054563E" w:rsidRPr="0033199E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e</w:t>
                      </w:r>
                      <w:r w:rsidRPr="0033199E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</w:t>
                      </w:r>
                      <w:r w:rsidRPr="00433C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A09ED34" w14:textId="77777777" w:rsidR="0054563E" w:rsidRPr="00DD4A7E" w:rsidRDefault="0054563E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5CC9E953" w14:textId="4FD86FD9" w:rsidR="0054563E" w:rsidRPr="002D186B" w:rsidRDefault="008665F0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10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.0</w:t>
                      </w:r>
                      <w:r w:rsidR="005409C5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6.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1A525831" w14:textId="2D637B42" w:rsidR="00FD0535" w:rsidRPr="005E787F" w:rsidRDefault="00FD0535" w:rsidP="005E787F">
      <w:pPr>
        <w:spacing w:after="0"/>
        <w:rPr>
          <w:b/>
          <w:sz w:val="24"/>
          <w:szCs w:val="24"/>
        </w:rPr>
      </w:pPr>
      <w:bookmarkStart w:id="0" w:name="page2"/>
      <w:bookmarkEnd w:id="0"/>
    </w:p>
    <w:p w14:paraId="640E0D2A" w14:textId="77777777" w:rsidR="00482282" w:rsidRPr="005E787F" w:rsidRDefault="00482282" w:rsidP="005E787F">
      <w:pPr>
        <w:spacing w:after="0"/>
        <w:ind w:left="360"/>
        <w:rPr>
          <w:b/>
          <w:sz w:val="24"/>
          <w:szCs w:val="24"/>
        </w:rPr>
      </w:pPr>
    </w:p>
    <w:p w14:paraId="0A1BFB66" w14:textId="77777777" w:rsidR="005E787F" w:rsidRDefault="005E787F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lastRenderedPageBreak/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6E88242F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721">
        <w:rPr>
          <w:rFonts w:ascii="Times New Roman" w:hAnsi="Times New Roman" w:cs="Times New Roman"/>
          <w:sz w:val="24"/>
          <w:szCs w:val="24"/>
          <w:lang w:val="it-IT"/>
        </w:rPr>
        <w:t xml:space="preserve">Evidentimi i pranimeve dhe largimeve te familjeve te skemes se Ndihmes ekonomike, plotesimi i dokumentacionit konform ligjit dhe regjistrimi ne sistem sipas projektit pilot te Bashkise </w:t>
      </w:r>
      <w:r>
        <w:rPr>
          <w:rFonts w:ascii="Times New Roman" w:hAnsi="Times New Roman" w:cs="Times New Roman"/>
          <w:sz w:val="24"/>
          <w:szCs w:val="24"/>
          <w:lang w:val="it-IT"/>
        </w:rPr>
        <w:t>Kamëz</w:t>
      </w:r>
    </w:p>
    <w:p w14:paraId="77E11EC0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721">
        <w:rPr>
          <w:rFonts w:ascii="Times New Roman" w:hAnsi="Times New Roman" w:cs="Times New Roman"/>
          <w:sz w:val="24"/>
          <w:szCs w:val="24"/>
          <w:lang w:val="it-IT"/>
        </w:rPr>
        <w:t>Hartimi i list-pagesave, projekt-vendimeve, evidencat statistikore dhe financiare cdo muaj</w:t>
      </w:r>
    </w:p>
    <w:p w14:paraId="12659960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094721">
        <w:rPr>
          <w:rFonts w:ascii="Times New Roman" w:hAnsi="Times New Roman" w:cs="Times New Roman"/>
          <w:sz w:val="24"/>
          <w:szCs w:val="24"/>
        </w:rPr>
        <w:t>Udhezon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qytetaret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nevojshem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perfitimin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ndihmes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>.</w:t>
      </w:r>
    </w:p>
    <w:p w14:paraId="5EB9A175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721">
        <w:rPr>
          <w:rFonts w:ascii="Times New Roman" w:hAnsi="Times New Roman" w:cs="Times New Roman"/>
          <w:sz w:val="24"/>
          <w:szCs w:val="24"/>
          <w:lang w:val="it-CH"/>
        </w:rPr>
        <w:t>Viziton cdo familje qe pretendon per ndihme ekonomike dhe percakton e verifikon nivelin faktik te jeteses se saj.</w:t>
      </w:r>
    </w:p>
    <w:p w14:paraId="1273FE71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721">
        <w:rPr>
          <w:rFonts w:ascii="Times New Roman" w:hAnsi="Times New Roman" w:cs="Times New Roman"/>
          <w:sz w:val="24"/>
          <w:szCs w:val="24"/>
          <w:lang w:val="it-CH"/>
        </w:rPr>
        <w:t>Pranon, ne perputhje me ligjin, dokumentacionin e paraqitur nga pretenduesit per ndihme ekonomike.</w:t>
      </w:r>
    </w:p>
    <w:p w14:paraId="06F4EEF9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721">
        <w:rPr>
          <w:rFonts w:ascii="Times New Roman" w:hAnsi="Times New Roman" w:cs="Times New Roman"/>
          <w:sz w:val="24"/>
          <w:szCs w:val="24"/>
          <w:lang w:val="it-CH"/>
        </w:rPr>
        <w:t xml:space="preserve">Pregatit relacionin mujor </w:t>
      </w:r>
      <w:r>
        <w:rPr>
          <w:rFonts w:ascii="Times New Roman" w:hAnsi="Times New Roman" w:cs="Times New Roman"/>
          <w:sz w:val="24"/>
          <w:szCs w:val="24"/>
          <w:lang w:val="it-CH"/>
        </w:rPr>
        <w:t>i</w:t>
      </w:r>
      <w:r w:rsidRPr="00094721">
        <w:rPr>
          <w:rFonts w:ascii="Times New Roman" w:hAnsi="Times New Roman" w:cs="Times New Roman"/>
          <w:sz w:val="24"/>
          <w:szCs w:val="24"/>
          <w:lang w:val="it-CH"/>
        </w:rPr>
        <w:t xml:space="preserve"> cili </w:t>
      </w:r>
      <w:r>
        <w:rPr>
          <w:rFonts w:ascii="Times New Roman" w:hAnsi="Times New Roman" w:cs="Times New Roman"/>
          <w:sz w:val="24"/>
          <w:szCs w:val="24"/>
          <w:lang w:val="it-CH"/>
        </w:rPr>
        <w:t>i</w:t>
      </w:r>
      <w:r w:rsidRPr="00094721">
        <w:rPr>
          <w:rFonts w:ascii="Times New Roman" w:hAnsi="Times New Roman" w:cs="Times New Roman"/>
          <w:sz w:val="24"/>
          <w:szCs w:val="24"/>
          <w:lang w:val="it-CH"/>
        </w:rPr>
        <w:t xml:space="preserve"> bashkengjitet dosjes qe do te shqyrtohet nga keshilli bashkiak.</w:t>
      </w:r>
    </w:p>
    <w:p w14:paraId="7D808997" w14:textId="77777777" w:rsidR="005E787F" w:rsidRPr="00B671BB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721"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perpjekje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ligjeve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nenligjore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ngritjen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2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094721">
        <w:rPr>
          <w:rFonts w:ascii="Times New Roman" w:hAnsi="Times New Roman" w:cs="Times New Roman"/>
          <w:sz w:val="24"/>
          <w:szCs w:val="24"/>
        </w:rPr>
        <w:t>.</w:t>
      </w:r>
    </w:p>
    <w:p w14:paraId="66E77563" w14:textId="52A15A8E" w:rsidR="00DC4F6B" w:rsidRDefault="005E787F" w:rsidP="00DC4F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Drejton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punën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identifikimin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verifikon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familjet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kanë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nevojë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ndihmë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ekonomike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personat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aftësi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kufizuar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nevojat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individëve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shërbime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përkujdesit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71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Mbledh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analizon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informacionin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situatën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sociale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shtresave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nevojë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kategorive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risk duke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synuar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përmirësuar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cilësisë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jetesës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71BB">
        <w:rPr>
          <w:rFonts w:ascii="Times New Roman" w:hAnsi="Times New Roman" w:cs="Times New Roman"/>
          <w:sz w:val="24"/>
          <w:szCs w:val="24"/>
          <w:shd w:val="clear" w:color="auto" w:fill="FFFFFF"/>
        </w:rPr>
        <w:t>banorët</w:t>
      </w:r>
      <w:proofErr w:type="spellEnd"/>
    </w:p>
    <w:p w14:paraId="588F433C" w14:textId="78706233" w:rsidR="00DC4F6B" w:rsidRPr="00DC4F6B" w:rsidRDefault="00DC4F6B" w:rsidP="00DC4F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C4F6B">
        <w:rPr>
          <w:rFonts w:ascii="Times New Roman" w:hAnsi="Times New Roman"/>
          <w:color w:val="000000"/>
          <w:sz w:val="24"/>
          <w:szCs w:val="24"/>
          <w:lang w:val="it-IT"/>
        </w:rPr>
        <w:t>Organizon dhe administron punën në sektorin e ndihmës ekonomike.</w:t>
      </w:r>
    </w:p>
    <w:p w14:paraId="0B1340B2" w14:textId="3880E665" w:rsidR="00DC4F6B" w:rsidRPr="00DC4F6B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DC4F6B">
        <w:rPr>
          <w:rFonts w:ascii="Times New Roman" w:hAnsi="Times New Roman"/>
          <w:color w:val="000000"/>
          <w:sz w:val="24"/>
          <w:szCs w:val="24"/>
          <w:lang w:val="it-IT"/>
        </w:rPr>
        <w:t>Përpilon dhe ndjek zbatimin e planeve të punës mujore dhe realizimin e misionit të këtij sektori.</w:t>
      </w:r>
    </w:p>
    <w:p w14:paraId="7CA5B5B7" w14:textId="21C80903" w:rsidR="00DC4F6B" w:rsidRPr="00B42153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42153">
        <w:rPr>
          <w:rFonts w:ascii="Times New Roman" w:hAnsi="Times New Roman"/>
          <w:color w:val="000000"/>
          <w:sz w:val="24"/>
          <w:szCs w:val="24"/>
          <w:lang w:val="it-IT"/>
        </w:rPr>
        <w:t>Përpilon kërkesat për fondin e Bllok – Skemës së ndihmës ekonomike dhe paaftësisë.</w:t>
      </w:r>
    </w:p>
    <w:p w14:paraId="7C393180" w14:textId="73290997" w:rsidR="00DC4F6B" w:rsidRPr="00DC4F6B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DC4F6B">
        <w:rPr>
          <w:rFonts w:ascii="Times New Roman" w:hAnsi="Times New Roman"/>
          <w:sz w:val="24"/>
          <w:szCs w:val="24"/>
        </w:rPr>
        <w:t>Dërgon nëpërmjet Regjistrit Elektronik Kombëtar listën e plotë të familjeve/</w:t>
      </w:r>
      <w:proofErr w:type="spellStart"/>
      <w:r w:rsidRPr="00DC4F6B">
        <w:rPr>
          <w:rFonts w:ascii="Times New Roman" w:hAnsi="Times New Roman"/>
          <w:sz w:val="24"/>
          <w:szCs w:val="24"/>
        </w:rPr>
        <w:t>individeve</w:t>
      </w:r>
      <w:proofErr w:type="spellEnd"/>
      <w:r w:rsidRPr="00DC4F6B">
        <w:rPr>
          <w:rFonts w:ascii="Times New Roman" w:hAnsi="Times New Roman"/>
          <w:sz w:val="24"/>
          <w:szCs w:val="24"/>
        </w:rPr>
        <w:t xml:space="preserve">  në nevojë  nën juridiksionin e bashkisë pranë Drejtorisë Rajonale të </w:t>
      </w:r>
      <w:proofErr w:type="spellStart"/>
      <w:r w:rsidRPr="00DC4F6B">
        <w:rPr>
          <w:rFonts w:ascii="Times New Roman" w:hAnsi="Times New Roman"/>
          <w:sz w:val="24"/>
          <w:szCs w:val="24"/>
        </w:rPr>
        <w:t>Sherbimit</w:t>
      </w:r>
      <w:proofErr w:type="spellEnd"/>
      <w:r w:rsidRPr="00DC4F6B">
        <w:rPr>
          <w:rFonts w:ascii="Times New Roman" w:hAnsi="Times New Roman"/>
          <w:sz w:val="24"/>
          <w:szCs w:val="24"/>
        </w:rPr>
        <w:t xml:space="preserve"> Social Shtetëror për trajtim me ndihmë ekonomike</w:t>
      </w:r>
    </w:p>
    <w:p w14:paraId="392CFDCD" w14:textId="7BEFA0C7" w:rsidR="00DC4F6B" w:rsidRPr="00B42153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42153">
        <w:rPr>
          <w:rFonts w:ascii="Times New Roman" w:hAnsi="Times New Roman"/>
          <w:color w:val="000000"/>
          <w:sz w:val="24"/>
          <w:szCs w:val="24"/>
          <w:lang w:val="it-IT"/>
        </w:rPr>
        <w:t>Angazhohet plotësisht për zgjidhjen e ankesave të qytetarëve.</w:t>
      </w:r>
    </w:p>
    <w:p w14:paraId="0E117685" w14:textId="113347A3" w:rsidR="00DC4F6B" w:rsidRPr="00B42153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42153">
        <w:rPr>
          <w:rFonts w:ascii="Times New Roman" w:hAnsi="Times New Roman"/>
          <w:color w:val="000000"/>
          <w:sz w:val="24"/>
          <w:szCs w:val="24"/>
          <w:lang w:val="it-IT"/>
        </w:rPr>
        <w:t>Kryen detyra të tjera mbështetur në ligjet dhe aktet nënligjore, për një punë sa më efikase dhe në shërbim të komunitetit.</w:t>
      </w:r>
    </w:p>
    <w:p w14:paraId="4EFC8603" w14:textId="6D56D604" w:rsidR="00DC4F6B" w:rsidRPr="00B42153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Bashkepunon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ne mënyre të vazhdueshme me zyrat vendore të punësimit për </w:t>
      </w:r>
      <w:proofErr w:type="spellStart"/>
      <w:r w:rsidRPr="00B42153">
        <w:rPr>
          <w:rFonts w:ascii="Times New Roman" w:hAnsi="Times New Roman"/>
          <w:sz w:val="24"/>
          <w:szCs w:val="24"/>
        </w:rPr>
        <w:t>riintegrimin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social të anëtarëve të familjeve në nevoje, të cilat janë në moshë </w:t>
      </w:r>
      <w:proofErr w:type="spellStart"/>
      <w:r w:rsidRPr="00B42153">
        <w:rPr>
          <w:rFonts w:ascii="Times New Roman" w:hAnsi="Times New Roman"/>
          <w:sz w:val="24"/>
          <w:szCs w:val="24"/>
        </w:rPr>
        <w:t>active</w:t>
      </w:r>
      <w:proofErr w:type="spellEnd"/>
      <w:r w:rsidRPr="00B42153">
        <w:rPr>
          <w:rFonts w:ascii="Times New Roman" w:hAnsi="Times New Roman"/>
          <w:sz w:val="24"/>
          <w:szCs w:val="24"/>
        </w:rPr>
        <w:t>.</w:t>
      </w:r>
    </w:p>
    <w:p w14:paraId="65872FBF" w14:textId="48ADF5AF" w:rsidR="006032DD" w:rsidRPr="00DC4F6B" w:rsidRDefault="006032DD" w:rsidP="00DC4F6B">
      <w:pPr>
        <w:jc w:val="both"/>
        <w:rPr>
          <w:rFonts w:ascii="Times New Roman" w:hAnsi="Times New Roman"/>
          <w:sz w:val="24"/>
          <w:szCs w:val="24"/>
        </w:rPr>
      </w:pPr>
    </w:p>
    <w:p w14:paraId="0E3FAF85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3B653E">
        <w:rPr>
          <w:rFonts w:ascii="Times New Roman" w:hAnsi="Times New Roman" w:cs="Times New Roman"/>
          <w:i/>
          <w:iCs/>
          <w:sz w:val="24"/>
        </w:rPr>
        <w:t xml:space="preserve"> 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3C3D41D5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B090E25" wp14:editId="65706819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134AEB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civil.</w:t>
      </w:r>
    </w:p>
    <w:p w14:paraId="202DD83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14:paraId="19CD5ED9" w14:textId="77777777" w:rsid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1.-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Kushtet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lëvizjen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kriteret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veçanta</w:t>
      </w:r>
      <w:proofErr w:type="spellEnd"/>
    </w:p>
    <w:p w14:paraId="76BC77A1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p w14:paraId="374662A9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2243BAF3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lastRenderedPageBreak/>
        <w:t xml:space="preserve">të jetë shtetas shqiptar; </w:t>
      </w:r>
    </w:p>
    <w:p w14:paraId="1B67AFAE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73CB70E9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5EB79E84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4549222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21B09AE6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0F3323C7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37F041F1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171E7A5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7473F02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088AAFC4" w14:textId="6B242823" w:rsidR="009B0890" w:rsidRPr="009B0890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Arsim i larte, master shkencor/ profesional ose bachelor ne shkencat sociale,ekonomike dhe shoqerore</w:t>
      </w:r>
      <w:r w:rsidR="009D2D42">
        <w:rPr>
          <w:rFonts w:ascii="Times New Roman" w:hAnsi="Times New Roman"/>
          <w:sz w:val="24"/>
          <w:szCs w:val="24"/>
          <w:lang w:val="it-IT"/>
        </w:rPr>
        <w:t xml:space="preserve"> etj.</w:t>
      </w:r>
    </w:p>
    <w:p w14:paraId="4B85B590" w14:textId="77777777" w:rsidR="009B0890" w:rsidRPr="009B0890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63933A77" w14:textId="619FB75E" w:rsidR="009B0890" w:rsidRPr="009B0890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2236C950" w14:textId="55481F58" w:rsidR="009B0890" w:rsidRPr="009B0890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Te kete njohuri te nje gjuhe te huaj(Anglisht,italisht etj)dhe te programeve baze kompjuterike word dhe Exel.</w:t>
      </w:r>
    </w:p>
    <w:p w14:paraId="3E1F9043" w14:textId="423D6A63" w:rsidR="00FA51C6" w:rsidRPr="009B0890" w:rsidRDefault="00F740DB" w:rsidP="009B0890">
      <w:pPr>
        <w:pStyle w:val="NormalWeb"/>
        <w:spacing w:before="0" w:beforeAutospacing="0" w:after="0" w:afterAutospacing="0"/>
      </w:pPr>
      <w:r w:rsidRPr="009B0890">
        <w:br/>
      </w:r>
      <w:r w:rsidR="009B0890">
        <w:t xml:space="preserve">      </w:t>
      </w:r>
      <w:r w:rsidR="009B0890" w:rsidRPr="009B0890">
        <w:t xml:space="preserve">-   </w:t>
      </w:r>
      <w:proofErr w:type="spellStart"/>
      <w:r w:rsidR="00FA51C6" w:rsidRPr="009B0890">
        <w:t>Të</w:t>
      </w:r>
      <w:proofErr w:type="spellEnd"/>
      <w:r w:rsidR="00FA51C6" w:rsidRPr="009B0890">
        <w:t xml:space="preserve"> </w:t>
      </w:r>
      <w:proofErr w:type="spellStart"/>
      <w:r w:rsidR="00FA51C6" w:rsidRPr="009B0890">
        <w:t>ketë</w:t>
      </w:r>
      <w:proofErr w:type="spellEnd"/>
      <w:r w:rsidR="00FA51C6" w:rsidRPr="009B0890">
        <w:t xml:space="preserve"> </w:t>
      </w:r>
      <w:proofErr w:type="spellStart"/>
      <w:r w:rsidR="00FA51C6" w:rsidRPr="009B0890">
        <w:t>aftësi</w:t>
      </w:r>
      <w:proofErr w:type="spellEnd"/>
      <w:r w:rsidR="00FA51C6" w:rsidRPr="009B0890">
        <w:t xml:space="preserve"> </w:t>
      </w:r>
      <w:proofErr w:type="spellStart"/>
      <w:r w:rsidR="00FA51C6" w:rsidRPr="009B0890">
        <w:t>të</w:t>
      </w:r>
      <w:proofErr w:type="spellEnd"/>
      <w:r w:rsidR="00FA51C6" w:rsidRPr="009B0890">
        <w:t xml:space="preserve"> </w:t>
      </w:r>
      <w:proofErr w:type="spellStart"/>
      <w:r w:rsidR="00FA51C6" w:rsidRPr="009B0890">
        <w:t>mira</w:t>
      </w:r>
      <w:proofErr w:type="spellEnd"/>
      <w:r w:rsidR="00FA51C6" w:rsidRPr="009B0890">
        <w:t xml:space="preserve"> </w:t>
      </w:r>
      <w:proofErr w:type="spellStart"/>
      <w:r w:rsidR="00FA51C6" w:rsidRPr="009B0890">
        <w:t>komunikimi</w:t>
      </w:r>
      <w:proofErr w:type="spellEnd"/>
      <w:r w:rsidR="00FA51C6" w:rsidRPr="009B0890">
        <w:t xml:space="preserve"> </w:t>
      </w:r>
      <w:proofErr w:type="spellStart"/>
      <w:r w:rsidR="00FA51C6" w:rsidRPr="009B0890">
        <w:t>dhe</w:t>
      </w:r>
      <w:proofErr w:type="spellEnd"/>
      <w:r w:rsidR="00FA51C6" w:rsidRPr="009B0890">
        <w:t xml:space="preserve"> </w:t>
      </w:r>
      <w:proofErr w:type="spellStart"/>
      <w:r w:rsidR="00FA51C6" w:rsidRPr="009B0890">
        <w:t>të</w:t>
      </w:r>
      <w:proofErr w:type="spellEnd"/>
      <w:r w:rsidR="00FA51C6" w:rsidRPr="009B0890">
        <w:t xml:space="preserve"> </w:t>
      </w:r>
      <w:proofErr w:type="spellStart"/>
      <w:r w:rsidR="00FA51C6" w:rsidRPr="009B0890">
        <w:t>punës</w:t>
      </w:r>
      <w:proofErr w:type="spellEnd"/>
      <w:r w:rsidR="00FA51C6" w:rsidRPr="009B0890">
        <w:t xml:space="preserve"> </w:t>
      </w:r>
      <w:proofErr w:type="spellStart"/>
      <w:r w:rsidR="00FA51C6" w:rsidRPr="009B0890">
        <w:t>në</w:t>
      </w:r>
      <w:proofErr w:type="spellEnd"/>
      <w:r w:rsidR="00FA51C6" w:rsidRPr="009B0890">
        <w:t xml:space="preserve"> </w:t>
      </w:r>
      <w:proofErr w:type="spellStart"/>
      <w:r w:rsidR="00FA51C6" w:rsidRPr="009B0890">
        <w:t>grup</w:t>
      </w:r>
      <w:proofErr w:type="spellEnd"/>
      <w:r w:rsidR="00FA51C6" w:rsidRPr="009B0890">
        <w:t>.</w:t>
      </w:r>
    </w:p>
    <w:p w14:paraId="5BEE245E" w14:textId="77777777" w:rsidR="00F740DB" w:rsidRPr="003B653E" w:rsidRDefault="00F740DB" w:rsidP="00FA51C6">
      <w:pPr>
        <w:pStyle w:val="NormalWeb"/>
        <w:spacing w:before="0" w:beforeAutospacing="0" w:after="0" w:afterAutospacing="0"/>
        <w:rPr>
          <w:szCs w:val="22"/>
        </w:rPr>
      </w:pPr>
    </w:p>
    <w:p w14:paraId="59F615AB" w14:textId="77777777" w:rsid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A340F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Dokumentacioni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afati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dorëzimit</w:t>
      </w:r>
      <w:proofErr w:type="spellEnd"/>
    </w:p>
    <w:p w14:paraId="2C9C15B7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:</w:t>
      </w:r>
    </w:p>
    <w:p w14:paraId="7AF9E76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602EE654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0247203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7DAC004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A9367E8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1405FE09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4EF4F1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BB961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01DA433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2D50B7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0C987C8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0EF1C6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0021FDA1" w14:textId="23CDD909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dorëzohen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apo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drejtpërsëdrejti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institucion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brenda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datës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665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8A33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5A3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 w:rsidR="008A33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</w:t>
      </w:r>
      <w:r w:rsidR="007565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</w:p>
    <w:p w14:paraId="7EB4AF2F" w14:textId="77777777" w:rsidR="00E75B14" w:rsidRDefault="00E75B14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30BCB47" w14:textId="5D7F7B93" w:rsidR="00F740DB" w:rsidRPr="00874C72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lastRenderedPageBreak/>
        <w:t>Bashkia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</w:p>
    <w:p w14:paraId="668228B3" w14:textId="77777777" w:rsidR="00F740DB" w:rsidRPr="00874C72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</w:p>
    <w:p w14:paraId="2A605550" w14:textId="77777777" w:rsidR="00F740DB" w:rsidRPr="00874C72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Bulevardi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Blu</w:t>
      </w:r>
    </w:p>
    <w:p w14:paraId="4CB5A252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14:paraId="6F210FD5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3.-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Rezultatet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fazën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paraprak</w:t>
      </w:r>
      <w:proofErr w:type="spellEnd"/>
    </w:p>
    <w:p w14:paraId="62695BBB" w14:textId="25371ECC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="008665F0">
        <w:rPr>
          <w:rFonts w:ascii="Times New Roman" w:hAnsi="Times New Roman" w:cs="Times New Roman"/>
          <w:sz w:val="24"/>
          <w:szCs w:val="24"/>
        </w:rPr>
        <w:t>0</w:t>
      </w:r>
      <w:r w:rsidR="008A3383">
        <w:rPr>
          <w:rFonts w:ascii="Times New Roman" w:hAnsi="Times New Roman" w:cs="Times New Roman"/>
          <w:sz w:val="24"/>
          <w:szCs w:val="24"/>
        </w:rPr>
        <w:t>5</w:t>
      </w:r>
      <w:r w:rsidR="005A3627">
        <w:rPr>
          <w:rFonts w:ascii="Times New Roman" w:hAnsi="Times New Roman" w:cs="Times New Roman"/>
          <w:sz w:val="24"/>
          <w:szCs w:val="24"/>
        </w:rPr>
        <w:t>.0</w:t>
      </w:r>
      <w:r w:rsidR="008A3383">
        <w:rPr>
          <w:rFonts w:ascii="Times New Roman" w:hAnsi="Times New Roman" w:cs="Times New Roman"/>
          <w:sz w:val="24"/>
          <w:szCs w:val="24"/>
        </w:rPr>
        <w:t>6</w:t>
      </w:r>
      <w:r w:rsidRPr="00874C72">
        <w:rPr>
          <w:rFonts w:ascii="Times New Roman" w:hAnsi="Times New Roman" w:cs="Times New Roman"/>
          <w:sz w:val="24"/>
          <w:szCs w:val="24"/>
        </w:rPr>
        <w:t>.20</w:t>
      </w:r>
      <w:r w:rsidR="00B50F04">
        <w:rPr>
          <w:rFonts w:ascii="Times New Roman" w:hAnsi="Times New Roman" w:cs="Times New Roman"/>
          <w:sz w:val="24"/>
          <w:szCs w:val="24"/>
        </w:rPr>
        <w:t>20</w:t>
      </w:r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="00941A7A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941A7A">
        <w:rPr>
          <w:rFonts w:ascii="Times New Roman" w:hAnsi="Times New Roman" w:cs="Times New Roman"/>
          <w:sz w:val="24"/>
          <w:szCs w:val="24"/>
        </w:rPr>
        <w:t>stendat</w:t>
      </w:r>
      <w:proofErr w:type="spellEnd"/>
      <w:r w:rsidR="00941A7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41A7A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listën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="00941A7A">
        <w:rPr>
          <w:rFonts w:ascii="Times New Roman" w:hAnsi="Times New Roman" w:cs="Times New Roman"/>
          <w:sz w:val="24"/>
          <w:szCs w:val="24"/>
        </w:rPr>
        <w:t>.</w:t>
      </w:r>
    </w:p>
    <w:p w14:paraId="7EF110C9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14:paraId="011DF8E4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nëpërmjet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adresës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e-mail</w:t>
      </w:r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75E1FEB1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4D185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4.-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Fushat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njohurive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cilësitë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mbi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cilat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intervista</w:t>
      </w:r>
      <w:proofErr w:type="spellEnd"/>
    </w:p>
    <w:p w14:paraId="4016E569" w14:textId="77777777" w:rsidR="00F740DB" w:rsidRPr="00BA4E4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BA4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6630CE2C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 xml:space="preserve">Njohuritë mbi Ligjin Nr.139/2015 “Për </w:t>
      </w:r>
      <w:proofErr w:type="spellStart"/>
      <w:r w:rsidRPr="00BA4E4C">
        <w:rPr>
          <w:rFonts w:ascii="Times New Roman" w:hAnsi="Times New Roman"/>
          <w:sz w:val="24"/>
          <w:szCs w:val="24"/>
        </w:rPr>
        <w:t>vetqeverisjen</w:t>
      </w:r>
      <w:proofErr w:type="spellEnd"/>
      <w:r w:rsidRPr="00BA4E4C">
        <w:rPr>
          <w:rFonts w:ascii="Times New Roman" w:hAnsi="Times New Roman"/>
          <w:sz w:val="24"/>
          <w:szCs w:val="24"/>
        </w:rPr>
        <w:t xml:space="preserve"> vendore”;</w:t>
      </w:r>
    </w:p>
    <w:p w14:paraId="79624C64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nr.152/2013 “Për nëpunësin civil” i ndryshuar</w:t>
      </w:r>
    </w:p>
    <w:p w14:paraId="4B19936F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 44/2015 "Kodi i Procedurave Administrative i Republikës së Shqipërisë'';</w:t>
      </w:r>
    </w:p>
    <w:p w14:paraId="2F39F3F3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Ligji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nr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121/2016 datë 24.11.2016 "Për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sherbimet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e kujdesit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Shoqeror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", i ndryshuar </w:t>
      </w:r>
    </w:p>
    <w:p w14:paraId="5D5076F6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Ligji nr.10347 datë 04.11.2010 “Për mbrojtjen e të drejtave të fëmijëve” </w:t>
      </w:r>
    </w:p>
    <w:p w14:paraId="72F0925B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Kodi i Familjes</w:t>
      </w:r>
    </w:p>
    <w:p w14:paraId="479CDF8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68382451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4CD6354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0C7D12B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B044A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31476376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BF6BB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3C9396F5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3022F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60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>.</w:t>
      </w:r>
    </w:p>
    <w:p w14:paraId="45477BFF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shpërndarjes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llogaritjes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Udhëzimin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nr. 4,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13/08/2014,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Departamentit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ëëë</w:t>
      </w:r>
      <w:r w:rsidRPr="00874C72">
        <w:rPr>
          <w:rFonts w:ascii="Times New Roman" w:hAnsi="Times New Roman" w:cs="Times New Roman"/>
          <w:sz w:val="24"/>
          <w:szCs w:val="24"/>
        </w:rPr>
        <w:t>.dap.gov.al)</w:t>
      </w:r>
    </w:p>
    <w:p w14:paraId="626CC4F2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14:paraId="01CC538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http://dap.gov.al/vende-vakante/udhezime-dokumenta</w:t>
      </w:r>
    </w:p>
    <w:p w14:paraId="16AE27AF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23527CA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C44383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6.- Data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konkurimit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komunikimit</w:t>
      </w:r>
      <w:proofErr w:type="spellEnd"/>
    </w:p>
    <w:p w14:paraId="202E5D6B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2217BB">
        <w:rPr>
          <w:rFonts w:ascii="Times New Roman" w:hAnsi="Times New Roman" w:cs="Times New Roman"/>
          <w:sz w:val="24"/>
          <w:szCs w:val="24"/>
        </w:rPr>
        <w:t>.</w:t>
      </w:r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2A2DF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="002217BB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fituesit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1EEF060D" w14:textId="77777777" w:rsidR="00FA51C6" w:rsidRDefault="00FA51C6" w:rsidP="00FA51C6">
      <w:pPr>
        <w:rPr>
          <w:rFonts w:ascii="Times New Roman" w:hAnsi="Times New Roman" w:cs="Times New Roman"/>
          <w:sz w:val="24"/>
        </w:rPr>
      </w:pPr>
    </w:p>
    <w:p w14:paraId="52C7EDA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 xml:space="preserve">II- </w:t>
      </w:r>
      <w:proofErr w:type="spellStart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Pranimi</w:t>
      </w:r>
      <w:proofErr w:type="spellEnd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shërbimin</w:t>
      </w:r>
      <w:proofErr w:type="spellEnd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civil</w:t>
      </w:r>
    </w:p>
    <w:p w14:paraId="5AF5CE3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24566BF0" wp14:editId="22779C66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F572BF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14:paraId="3D3FBD8A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pozicionii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51571ACB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14:paraId="15ABB86A" w14:textId="03B1D91D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ta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merrni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8665F0">
        <w:rPr>
          <w:rFonts w:ascii="Times New Roman" w:hAnsi="Times New Roman" w:cs="Times New Roman"/>
          <w:b/>
          <w:color w:val="C00000"/>
          <w:sz w:val="24"/>
          <w:szCs w:val="24"/>
        </w:rPr>
        <w:t>10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.0</w:t>
      </w:r>
      <w:r w:rsidR="008A3383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.20</w:t>
      </w:r>
      <w:r w:rsidR="002217BB">
        <w:rPr>
          <w:rFonts w:ascii="Times New Roman" w:hAnsi="Times New Roman" w:cs="Times New Roman"/>
          <w:b/>
          <w:color w:val="C00000"/>
          <w:sz w:val="24"/>
          <w:szCs w:val="24"/>
        </w:rPr>
        <w:t>20</w:t>
      </w:r>
    </w:p>
    <w:p w14:paraId="77CE65BD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</w:p>
    <w:p w14:paraId="4421FC72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</w:p>
    <w:p w14:paraId="66DE73C2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proofErr w:type="gram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BCB37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plotësojnëkërkesat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enenit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nr. 152/2013:</w:t>
      </w:r>
    </w:p>
    <w:p w14:paraId="027FF2D9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19417A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plotësojnë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kriteret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veçanta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95CD4BD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14:paraId="695A2A6C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plotësojë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kërkesat</w:t>
      </w:r>
      <w:proofErr w:type="spellEnd"/>
      <w:r w:rsidRPr="003B653E">
        <w:rPr>
          <w:szCs w:val="22"/>
        </w:rPr>
        <w:t xml:space="preserve"> e </w:t>
      </w:r>
      <w:proofErr w:type="spellStart"/>
      <w:r w:rsidRPr="003B653E">
        <w:rPr>
          <w:szCs w:val="22"/>
        </w:rPr>
        <w:t>përgjithshme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pranimin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shërbimin</w:t>
      </w:r>
      <w:proofErr w:type="spellEnd"/>
      <w:r w:rsidRPr="003B653E">
        <w:rPr>
          <w:szCs w:val="22"/>
        </w:rPr>
        <w:t xml:space="preserve"> civil, </w:t>
      </w:r>
      <w:proofErr w:type="spellStart"/>
      <w:r w:rsidRPr="003B653E">
        <w:rPr>
          <w:szCs w:val="22"/>
        </w:rPr>
        <w:t>sipas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nenit</w:t>
      </w:r>
      <w:proofErr w:type="spellEnd"/>
      <w:r w:rsidRPr="003B653E">
        <w:rPr>
          <w:szCs w:val="22"/>
        </w:rPr>
        <w:t xml:space="preserve"> 21,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ligjit</w:t>
      </w:r>
      <w:proofErr w:type="spellEnd"/>
      <w:r w:rsidRPr="003B653E">
        <w:rPr>
          <w:szCs w:val="22"/>
        </w:rPr>
        <w:t>.</w:t>
      </w:r>
    </w:p>
    <w:p w14:paraId="334A6568" w14:textId="21A2163F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Arsim i larte, master shkencor/ profesional ose bachelor ne shkencat sociale,ekonomike dhe shoqerore</w:t>
      </w:r>
      <w:r w:rsidR="009D2D42">
        <w:rPr>
          <w:rFonts w:ascii="Times New Roman" w:hAnsi="Times New Roman"/>
          <w:sz w:val="24"/>
          <w:szCs w:val="24"/>
          <w:lang w:val="it-IT"/>
        </w:rPr>
        <w:t xml:space="preserve"> etj.</w:t>
      </w:r>
    </w:p>
    <w:p w14:paraId="48210BCA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36CE2963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1E168F1D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Te kete njohuri te nje gjuhe te huaj(Anglisht,italisht etj)dhe te programeve baze kompjuterike word dhe Exel.</w:t>
      </w:r>
    </w:p>
    <w:p w14:paraId="627CFE56" w14:textId="77777777" w:rsidR="00E75B14" w:rsidRPr="009B0890" w:rsidRDefault="00E75B14" w:rsidP="00E75B14">
      <w:pPr>
        <w:pStyle w:val="NormalWeb"/>
        <w:spacing w:before="0" w:beforeAutospacing="0" w:after="0" w:afterAutospacing="0"/>
      </w:pPr>
      <w:r w:rsidRPr="009B0890">
        <w:br/>
      </w:r>
      <w:r>
        <w:t xml:space="preserve">      </w:t>
      </w:r>
      <w:r w:rsidRPr="009B0890">
        <w:t xml:space="preserve">-   </w:t>
      </w:r>
      <w:proofErr w:type="spellStart"/>
      <w:r w:rsidRPr="009B0890">
        <w:t>Të</w:t>
      </w:r>
      <w:proofErr w:type="spellEnd"/>
      <w:r w:rsidRPr="009B0890">
        <w:t xml:space="preserve"> </w:t>
      </w:r>
      <w:proofErr w:type="spellStart"/>
      <w:r w:rsidRPr="009B0890">
        <w:t>ketë</w:t>
      </w:r>
      <w:proofErr w:type="spellEnd"/>
      <w:r w:rsidRPr="009B0890">
        <w:t xml:space="preserve"> </w:t>
      </w:r>
      <w:proofErr w:type="spellStart"/>
      <w:r w:rsidRPr="009B0890">
        <w:t>aftësi</w:t>
      </w:r>
      <w:proofErr w:type="spellEnd"/>
      <w:r w:rsidRPr="009B0890">
        <w:t xml:space="preserve"> </w:t>
      </w:r>
      <w:proofErr w:type="spellStart"/>
      <w:r w:rsidRPr="009B0890">
        <w:t>të</w:t>
      </w:r>
      <w:proofErr w:type="spellEnd"/>
      <w:r w:rsidRPr="009B0890">
        <w:t xml:space="preserve"> </w:t>
      </w:r>
      <w:proofErr w:type="spellStart"/>
      <w:r w:rsidRPr="009B0890">
        <w:t>mira</w:t>
      </w:r>
      <w:proofErr w:type="spellEnd"/>
      <w:r w:rsidRPr="009B0890">
        <w:t xml:space="preserve"> </w:t>
      </w:r>
      <w:proofErr w:type="spellStart"/>
      <w:r w:rsidRPr="009B0890">
        <w:t>komunikimi</w:t>
      </w:r>
      <w:proofErr w:type="spellEnd"/>
      <w:r w:rsidRPr="009B0890">
        <w:t xml:space="preserve"> </w:t>
      </w:r>
      <w:proofErr w:type="spellStart"/>
      <w:r w:rsidRPr="009B0890">
        <w:t>dhe</w:t>
      </w:r>
      <w:proofErr w:type="spellEnd"/>
      <w:r w:rsidRPr="009B0890">
        <w:t xml:space="preserve"> </w:t>
      </w:r>
      <w:proofErr w:type="spellStart"/>
      <w:r w:rsidRPr="009B0890">
        <w:t>të</w:t>
      </w:r>
      <w:proofErr w:type="spellEnd"/>
      <w:r w:rsidRPr="009B0890">
        <w:t xml:space="preserve"> </w:t>
      </w:r>
      <w:proofErr w:type="spellStart"/>
      <w:r w:rsidRPr="009B0890">
        <w:t>punës</w:t>
      </w:r>
      <w:proofErr w:type="spellEnd"/>
      <w:r w:rsidRPr="009B0890">
        <w:t xml:space="preserve"> </w:t>
      </w:r>
      <w:proofErr w:type="spellStart"/>
      <w:r w:rsidRPr="009B0890">
        <w:t>në</w:t>
      </w:r>
      <w:proofErr w:type="spellEnd"/>
      <w:r w:rsidRPr="009B0890">
        <w:t xml:space="preserve"> </w:t>
      </w:r>
      <w:proofErr w:type="spellStart"/>
      <w:r w:rsidRPr="009B0890">
        <w:t>grup</w:t>
      </w:r>
      <w:proofErr w:type="spellEnd"/>
      <w:r w:rsidRPr="009B0890">
        <w:t>.</w:t>
      </w:r>
    </w:p>
    <w:p w14:paraId="0F41D848" w14:textId="77777777" w:rsidR="009B1796" w:rsidRPr="00874C72" w:rsidRDefault="009B1796" w:rsidP="007047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2F5DB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</w:p>
    <w:p w14:paraId="2E6EB92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dorëzojnë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:</w:t>
      </w:r>
    </w:p>
    <w:p w14:paraId="68C140D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58E0683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340BF5F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9E76CE7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4E49BCE6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7DE09B5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CB560DB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4551873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BCA0F8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567824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A0D193C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438E0A4F" w14:textId="107D9D2F" w:rsidR="009B1796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aplikimit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dorëzohen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apo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drejtpërsëdrejti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institucion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brenda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datës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665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092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 w:rsidR="008A33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7627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2020</w:t>
      </w:r>
    </w:p>
    <w:p w14:paraId="3B2E47AD" w14:textId="77777777" w:rsidR="00B62CFA" w:rsidRPr="00874C72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</w:p>
    <w:p w14:paraId="79807C8E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137431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61B7B019" wp14:editId="5EEB8E04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53AE5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fazat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mëtejshme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14:paraId="59813ADB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14:paraId="4DBBD154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395A615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5B5496E0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572CF487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72ADC11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0ED6B98D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99104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3112DE52" w14:textId="30AC8DAC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8665F0">
        <w:rPr>
          <w:rFonts w:ascii="Times New Roman" w:hAnsi="Times New Roman" w:cs="Times New Roman"/>
          <w:b/>
          <w:color w:val="C00000"/>
          <w:sz w:val="24"/>
          <w:szCs w:val="24"/>
        </w:rPr>
        <w:t>10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8A3383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3BE7B7C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82D5F1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56474F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41FA637D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3DC7785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85FA753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78A2E43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C19A2EB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E8BC6F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35C06E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C80E53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7E56197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65DDC10F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462766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8DC7B" w14:textId="77777777" w:rsidR="00B1344D" w:rsidRDefault="00B1344D" w:rsidP="003B653E">
      <w:pPr>
        <w:spacing w:after="0" w:line="240" w:lineRule="auto"/>
      </w:pPr>
      <w:r>
        <w:separator/>
      </w:r>
    </w:p>
  </w:endnote>
  <w:endnote w:type="continuationSeparator" w:id="0">
    <w:p w14:paraId="2ED06B00" w14:textId="77777777" w:rsidR="00B1344D" w:rsidRDefault="00B1344D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3303" w14:textId="77777777" w:rsidR="003B653E" w:rsidRDefault="003B653E" w:rsidP="003B653E"/>
  <w:p w14:paraId="7E08B20F" w14:textId="77777777" w:rsidR="003B653E" w:rsidRPr="005706AD" w:rsidRDefault="003B653E" w:rsidP="003B653E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web:</w:t>
    </w:r>
    <w:r w:rsidRPr="005706AD">
      <w:rPr>
        <w:sz w:val="18"/>
        <w:szCs w:val="18"/>
      </w:rPr>
      <w:t xml:space="preserve"> www.kamza.gov.al</w:t>
    </w:r>
  </w:p>
  <w:p w14:paraId="2EA3DD97" w14:textId="77777777" w:rsidR="003B653E" w:rsidRDefault="003B6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074F1" w14:textId="77777777" w:rsidR="00B1344D" w:rsidRDefault="00B1344D" w:rsidP="003B653E">
      <w:pPr>
        <w:spacing w:after="0" w:line="240" w:lineRule="auto"/>
      </w:pPr>
      <w:r>
        <w:separator/>
      </w:r>
    </w:p>
  </w:footnote>
  <w:footnote w:type="continuationSeparator" w:id="0">
    <w:p w14:paraId="7455769B" w14:textId="77777777" w:rsidR="00B1344D" w:rsidRDefault="00B1344D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86C1C"/>
    <w:multiLevelType w:val="hybridMultilevel"/>
    <w:tmpl w:val="62FE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6"/>
  </w:num>
  <w:num w:numId="5">
    <w:abstractNumId w:val="1"/>
  </w:num>
  <w:num w:numId="6">
    <w:abstractNumId w:val="3"/>
  </w:num>
  <w:num w:numId="7">
    <w:abstractNumId w:val="12"/>
  </w:num>
  <w:num w:numId="8">
    <w:abstractNumId w:val="13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7"/>
  </w:num>
  <w:num w:numId="15">
    <w:abstractNumId w:val="14"/>
  </w:num>
  <w:num w:numId="16">
    <w:abstractNumId w:val="19"/>
  </w:num>
  <w:num w:numId="17">
    <w:abstractNumId w:val="6"/>
  </w:num>
  <w:num w:numId="18">
    <w:abstractNumId w:val="18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C6"/>
    <w:rsid w:val="0005140B"/>
    <w:rsid w:val="00081C53"/>
    <w:rsid w:val="000858D7"/>
    <w:rsid w:val="000927D9"/>
    <w:rsid w:val="00105CD7"/>
    <w:rsid w:val="00144941"/>
    <w:rsid w:val="00152ABC"/>
    <w:rsid w:val="001D696D"/>
    <w:rsid w:val="001F488E"/>
    <w:rsid w:val="002217BB"/>
    <w:rsid w:val="00234026"/>
    <w:rsid w:val="0028760D"/>
    <w:rsid w:val="00293F06"/>
    <w:rsid w:val="002C23D1"/>
    <w:rsid w:val="002C69A7"/>
    <w:rsid w:val="002F148F"/>
    <w:rsid w:val="002F54BF"/>
    <w:rsid w:val="002F7F64"/>
    <w:rsid w:val="003110F9"/>
    <w:rsid w:val="003710ED"/>
    <w:rsid w:val="0037454A"/>
    <w:rsid w:val="003B653E"/>
    <w:rsid w:val="003E62AB"/>
    <w:rsid w:val="00461E8E"/>
    <w:rsid w:val="00482282"/>
    <w:rsid w:val="004A34DB"/>
    <w:rsid w:val="004D4421"/>
    <w:rsid w:val="00505D52"/>
    <w:rsid w:val="00530806"/>
    <w:rsid w:val="005409C5"/>
    <w:rsid w:val="0054563E"/>
    <w:rsid w:val="005A3627"/>
    <w:rsid w:val="005C3F34"/>
    <w:rsid w:val="005E787F"/>
    <w:rsid w:val="00600BD2"/>
    <w:rsid w:val="006032DD"/>
    <w:rsid w:val="006240C4"/>
    <w:rsid w:val="006533AB"/>
    <w:rsid w:val="006669D4"/>
    <w:rsid w:val="006A42FF"/>
    <w:rsid w:val="00704715"/>
    <w:rsid w:val="00726A04"/>
    <w:rsid w:val="007565B9"/>
    <w:rsid w:val="00761AF0"/>
    <w:rsid w:val="00762749"/>
    <w:rsid w:val="0079079F"/>
    <w:rsid w:val="007D407F"/>
    <w:rsid w:val="007D4630"/>
    <w:rsid w:val="007D7C46"/>
    <w:rsid w:val="007E5C94"/>
    <w:rsid w:val="007E7D98"/>
    <w:rsid w:val="0082366F"/>
    <w:rsid w:val="0082440A"/>
    <w:rsid w:val="008422CD"/>
    <w:rsid w:val="00863C9A"/>
    <w:rsid w:val="008665F0"/>
    <w:rsid w:val="00876507"/>
    <w:rsid w:val="00892567"/>
    <w:rsid w:val="008A3383"/>
    <w:rsid w:val="00914AE2"/>
    <w:rsid w:val="00941A7A"/>
    <w:rsid w:val="009A2E34"/>
    <w:rsid w:val="009A6106"/>
    <w:rsid w:val="009B0890"/>
    <w:rsid w:val="009B1796"/>
    <w:rsid w:val="009C2C28"/>
    <w:rsid w:val="009D2D42"/>
    <w:rsid w:val="009E0358"/>
    <w:rsid w:val="009E4D4E"/>
    <w:rsid w:val="009F44EF"/>
    <w:rsid w:val="00A00EA5"/>
    <w:rsid w:val="00A34CA2"/>
    <w:rsid w:val="00B1344D"/>
    <w:rsid w:val="00B468B0"/>
    <w:rsid w:val="00B50F04"/>
    <w:rsid w:val="00B62CFA"/>
    <w:rsid w:val="00BA4E4C"/>
    <w:rsid w:val="00BE6749"/>
    <w:rsid w:val="00BF12A7"/>
    <w:rsid w:val="00C012DF"/>
    <w:rsid w:val="00C23F5C"/>
    <w:rsid w:val="00C76EC5"/>
    <w:rsid w:val="00C96672"/>
    <w:rsid w:val="00CB31B5"/>
    <w:rsid w:val="00CD20F7"/>
    <w:rsid w:val="00CD79CF"/>
    <w:rsid w:val="00D019A5"/>
    <w:rsid w:val="00D11809"/>
    <w:rsid w:val="00D952D2"/>
    <w:rsid w:val="00D96314"/>
    <w:rsid w:val="00DC4F6B"/>
    <w:rsid w:val="00DD4FFD"/>
    <w:rsid w:val="00DE33E3"/>
    <w:rsid w:val="00E002C2"/>
    <w:rsid w:val="00E25509"/>
    <w:rsid w:val="00E345ED"/>
    <w:rsid w:val="00E41446"/>
    <w:rsid w:val="00E57940"/>
    <w:rsid w:val="00E6333F"/>
    <w:rsid w:val="00E75A7B"/>
    <w:rsid w:val="00E75B14"/>
    <w:rsid w:val="00EA566E"/>
    <w:rsid w:val="00EE21B8"/>
    <w:rsid w:val="00F0341B"/>
    <w:rsid w:val="00F2187D"/>
    <w:rsid w:val="00F42F04"/>
    <w:rsid w:val="00F740DB"/>
    <w:rsid w:val="00FA51C6"/>
    <w:rsid w:val="00FC36C2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6EFAFA5C"/>
  <w15:docId w15:val="{B30CC467-6078-4934-828A-197F51AD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1531</Words>
  <Characters>8731</Characters>
  <Application>Microsoft Office Word</Application>
  <DocSecurity>0</DocSecurity>
  <Lines>72</Lines>
  <Paragraphs>20</Paragraphs>
  <ScaleCrop>false</ScaleCrop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117</cp:revision>
  <cp:lastPrinted>2016-07-19T10:23:00Z</cp:lastPrinted>
  <dcterms:created xsi:type="dcterms:W3CDTF">2016-04-15T13:28:00Z</dcterms:created>
  <dcterms:modified xsi:type="dcterms:W3CDTF">2020-05-15T07:39:00Z</dcterms:modified>
</cp:coreProperties>
</file>