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0C1FB" w14:textId="77777777" w:rsidR="00054AE8" w:rsidRDefault="00054AE8" w:rsidP="00054AE8"/>
    <w:p w14:paraId="6E5E9059" w14:textId="77777777" w:rsidR="00054AE8" w:rsidRDefault="00054AE8" w:rsidP="00054AE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0C7A95E" wp14:editId="06B93885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4A230" w14:textId="77777777" w:rsidR="00054AE8" w:rsidRPr="00BC1752" w:rsidRDefault="00054AE8" w:rsidP="00054AE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45EEF04" w14:textId="77777777" w:rsidR="00054AE8" w:rsidRDefault="00054AE8" w:rsidP="00054A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90455A8" w14:textId="3E34C727" w:rsidR="00054AE8" w:rsidRPr="00454F2E" w:rsidRDefault="00054AE8" w:rsidP="00054AE8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220BE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1220BE">
        <w:rPr>
          <w:rFonts w:ascii="Times New Roman" w:hAnsi="Times New Roman" w:cs="Times New Roman"/>
          <w:lang w:val="it-IT"/>
        </w:rPr>
        <w:t xml:space="preserve">_____ </w:t>
      </w:r>
      <w:r w:rsidRPr="001220BE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1220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220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220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220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220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220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220BE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454F2E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7D4D5B" w:rsidRPr="00454F2E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454F2E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D4D5B" w:rsidRPr="00454F2E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454F2E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454F2E">
        <w:rPr>
          <w:rFonts w:ascii="Times New Roman" w:hAnsi="Times New Roman" w:cs="Times New Roman"/>
          <w:sz w:val="24"/>
          <w:szCs w:val="24"/>
          <w:lang w:val="it-IT"/>
        </w:rPr>
        <w:t>1</w:t>
      </w:r>
    </w:p>
    <w:p w14:paraId="0656C269" w14:textId="77777777" w:rsidR="00054AE8" w:rsidRPr="00AA06C8" w:rsidRDefault="00054AE8" w:rsidP="00054A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96CE859" w14:textId="77777777" w:rsidR="00054AE8" w:rsidRPr="007D4D5B" w:rsidRDefault="00054AE8" w:rsidP="00054AE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D4D5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21A6CA1" w14:textId="77777777" w:rsidR="00054AE8" w:rsidRPr="007D4D5B" w:rsidRDefault="00054AE8" w:rsidP="00054AE8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AC65592" w14:textId="789B8A51" w:rsidR="00054AE8" w:rsidRPr="007D4D5B" w:rsidRDefault="00054AE8" w:rsidP="00E542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D4D5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“Lëvizje paralele”, për konkursin </w:t>
      </w:r>
      <w:r w:rsidRPr="007D4D5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“</w:t>
      </w:r>
      <w:r w:rsidR="002463C7" w:rsidRPr="00803E76">
        <w:rPr>
          <w:rFonts w:ascii="Times New Roman" w:hAnsi="Times New Roman" w:cs="Times New Roman"/>
          <w:b/>
          <w:sz w:val="24"/>
          <w:lang w:val="da-DK"/>
        </w:rPr>
        <w:t>Drejtor</w:t>
      </w:r>
      <w:r w:rsidRPr="00803E76">
        <w:rPr>
          <w:rFonts w:ascii="Times New Roman" w:hAnsi="Times New Roman" w:cs="Times New Roman"/>
          <w:b/>
          <w:sz w:val="24"/>
          <w:lang w:val="da-DK"/>
        </w:rPr>
        <w:t>”</w:t>
      </w:r>
      <w:r w:rsidRPr="007D4D5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Pr="007D4D5B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prane </w:t>
      </w:r>
      <w:r w:rsidR="00803E76" w:rsidRPr="007D4D5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Drejtorise se </w:t>
      </w:r>
      <w:r w:rsidR="001220B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Prokurimit Publik &amp; IT-s</w:t>
      </w:r>
      <w:r w:rsidR="00454F2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803E76" w:rsidRPr="007D4D5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7D4D5B">
        <w:rPr>
          <w:rFonts w:ascii="Times New Roman" w:hAnsi="Times New Roman" w:cs="Times New Roman"/>
          <w:sz w:val="24"/>
          <w:lang w:val="it-IT"/>
        </w:rPr>
        <w:t>nuk</w:t>
      </w:r>
      <w:r w:rsidRPr="007D4D5B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7D4D5B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5CDB043" w14:textId="77777777" w:rsidR="00054AE8" w:rsidRPr="007D4D5B" w:rsidRDefault="00054AE8" w:rsidP="00054AE8">
      <w:pPr>
        <w:jc w:val="both"/>
        <w:rPr>
          <w:rFonts w:ascii="Times New Roman" w:hAnsi="Times New Roman" w:cs="Times New Roman"/>
          <w:sz w:val="24"/>
          <w:lang w:val="it-IT"/>
        </w:rPr>
      </w:pPr>
      <w:r w:rsidRPr="007D4D5B">
        <w:rPr>
          <w:rFonts w:ascii="Times New Roman" w:hAnsi="Times New Roman" w:cs="Times New Roman"/>
          <w:sz w:val="24"/>
          <w:lang w:val="it-IT"/>
        </w:rPr>
        <w:t>Konkursi do të vazhdojë me proçedurën e “Ngritjes ne detyre dhe Pranimit në shërbimin civil”.</w:t>
      </w:r>
    </w:p>
    <w:p w14:paraId="5EEFB54F" w14:textId="5CC7442B" w:rsidR="00054AE8" w:rsidRPr="007D4D5B" w:rsidRDefault="00054AE8" w:rsidP="00054A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lang w:val="it-IT"/>
        </w:rPr>
        <w:t xml:space="preserve">Kandidatët do te paraqesin dokumentacionin e kerkuar ne daten  e vendosur ne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n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joftimin per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ozcionin e lire te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>unes</w:t>
      </w:r>
      <w:r w:rsidRPr="007D4D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t-IT"/>
        </w:rPr>
        <w:t>.</w:t>
      </w:r>
    </w:p>
    <w:p w14:paraId="2D0B6FAB" w14:textId="77777777" w:rsidR="00054AE8" w:rsidRPr="007D4D5B" w:rsidRDefault="00054AE8" w:rsidP="00054A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2AC7B00A" w14:textId="77777777" w:rsidR="00054AE8" w:rsidRPr="007D4D5B" w:rsidRDefault="00054AE8" w:rsidP="00054AE8">
      <w:pPr>
        <w:rPr>
          <w:lang w:val="it-IT"/>
        </w:rPr>
      </w:pPr>
    </w:p>
    <w:p w14:paraId="49B93CF5" w14:textId="77777777" w:rsidR="00054AE8" w:rsidRPr="00BD455E" w:rsidRDefault="00054AE8" w:rsidP="00054AE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2646E39" w14:textId="77777777" w:rsidR="00054AE8" w:rsidRPr="007D4D5B" w:rsidRDefault="00054AE8" w:rsidP="00054AE8">
      <w:pPr>
        <w:jc w:val="center"/>
        <w:rPr>
          <w:lang w:val="it-IT"/>
        </w:rPr>
      </w:pPr>
    </w:p>
    <w:p w14:paraId="41E57E23" w14:textId="77777777" w:rsidR="00054AE8" w:rsidRPr="007D4D5B" w:rsidRDefault="00054AE8" w:rsidP="00054AE8">
      <w:pPr>
        <w:rPr>
          <w:lang w:val="it-IT"/>
        </w:rPr>
      </w:pPr>
    </w:p>
    <w:p w14:paraId="1C24E11B" w14:textId="77777777" w:rsidR="00054AE8" w:rsidRPr="007D4D5B" w:rsidRDefault="00054AE8" w:rsidP="00054AE8">
      <w:pPr>
        <w:rPr>
          <w:lang w:val="it-IT"/>
        </w:rPr>
      </w:pPr>
    </w:p>
    <w:p w14:paraId="4DDC7ADC" w14:textId="77777777" w:rsidR="00054AE8" w:rsidRPr="007D4D5B" w:rsidRDefault="00054AE8" w:rsidP="00054AE8">
      <w:pPr>
        <w:rPr>
          <w:lang w:val="it-IT"/>
        </w:rPr>
      </w:pPr>
    </w:p>
    <w:p w14:paraId="37F12B45" w14:textId="77777777" w:rsidR="00054AE8" w:rsidRPr="007D4D5B" w:rsidRDefault="00054AE8" w:rsidP="00054AE8">
      <w:pPr>
        <w:rPr>
          <w:lang w:val="it-IT"/>
        </w:rPr>
      </w:pPr>
    </w:p>
    <w:p w14:paraId="3A15BD2D" w14:textId="77777777" w:rsidR="00054AE8" w:rsidRPr="00EE4379" w:rsidRDefault="00054AE8" w:rsidP="00054AE8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Kamëz, tel.: +355 47 200 177, e-mail: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web: www.kamza.gov.al</w:t>
      </w:r>
    </w:p>
    <w:p w14:paraId="6F072948" w14:textId="77777777" w:rsidR="00046151" w:rsidRPr="007D4D5B" w:rsidRDefault="00046151">
      <w:pPr>
        <w:rPr>
          <w:lang w:val="it-IT"/>
        </w:rPr>
      </w:pPr>
    </w:p>
    <w:sectPr w:rsidR="00046151" w:rsidRPr="007D4D5B" w:rsidSect="00046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AE8"/>
    <w:rsid w:val="00046151"/>
    <w:rsid w:val="00054AE8"/>
    <w:rsid w:val="000A26ED"/>
    <w:rsid w:val="000C71E0"/>
    <w:rsid w:val="001220BE"/>
    <w:rsid w:val="002463C7"/>
    <w:rsid w:val="00313FAD"/>
    <w:rsid w:val="003A4EBE"/>
    <w:rsid w:val="00417C14"/>
    <w:rsid w:val="00454F2E"/>
    <w:rsid w:val="004E57AE"/>
    <w:rsid w:val="005F59C7"/>
    <w:rsid w:val="006D4314"/>
    <w:rsid w:val="007D4D5B"/>
    <w:rsid w:val="00803E76"/>
    <w:rsid w:val="008C31D2"/>
    <w:rsid w:val="00986FB6"/>
    <w:rsid w:val="00C236BE"/>
    <w:rsid w:val="00CF67BF"/>
    <w:rsid w:val="00D77F39"/>
    <w:rsid w:val="00DD0698"/>
    <w:rsid w:val="00E5428C"/>
    <w:rsid w:val="00E842A6"/>
    <w:rsid w:val="00F8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4ED92"/>
  <w15:docId w15:val="{BCFF6FB9-47BD-47E7-8D2C-0E4ADF9D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A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4AE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054AE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054A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E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25</cp:revision>
  <dcterms:created xsi:type="dcterms:W3CDTF">2020-02-21T13:15:00Z</dcterms:created>
  <dcterms:modified xsi:type="dcterms:W3CDTF">2021-01-29T11:42:00Z</dcterms:modified>
</cp:coreProperties>
</file>