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5F07" w14:textId="77777777" w:rsidR="008C7D7E" w:rsidRDefault="008C7D7E" w:rsidP="008C7D7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92495D" wp14:editId="0A155B11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3498A" w14:textId="77777777" w:rsidR="008C7D7E" w:rsidRPr="00005D37" w:rsidRDefault="008C7D7E" w:rsidP="008C7D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7CF8FD3C" w14:textId="77777777" w:rsidR="008C7D7E" w:rsidRPr="00183F2F" w:rsidRDefault="008C7D7E" w:rsidP="008C7D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717D949" w14:textId="476AEACC" w:rsidR="008C7D7E" w:rsidRPr="00C45E50" w:rsidRDefault="008C7D7E" w:rsidP="008C7D7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._____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Prot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</w:t>
      </w:r>
      <w:r w:rsidR="00964D0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</w:t>
      </w:r>
      <w:proofErr w:type="spellStart"/>
      <w:r w:rsidR="00964D0B">
        <w:rPr>
          <w:rFonts w:ascii="Times New Roman" w:hAnsi="Times New Roman" w:cs="Times New Roman"/>
          <w:iCs/>
          <w:sz w:val="24"/>
          <w:szCs w:val="24"/>
          <w:lang w:val="sq-AL"/>
        </w:rPr>
        <w:t>Kamëz</w:t>
      </w:r>
      <w:proofErr w:type="spellEnd"/>
      <w:r w:rsidR="00964D0B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më </w:t>
      </w:r>
      <w:r w:rsidR="00533EF7">
        <w:rPr>
          <w:rFonts w:ascii="Times New Roman" w:hAnsi="Times New Roman" w:cs="Times New Roman"/>
          <w:iCs/>
          <w:sz w:val="24"/>
          <w:szCs w:val="24"/>
          <w:lang w:val="sq-AL"/>
        </w:rPr>
        <w:t>25</w:t>
      </w:r>
      <w:r w:rsidR="00964D0B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533EF7">
        <w:rPr>
          <w:rFonts w:ascii="Times New Roman" w:hAnsi="Times New Roman" w:cs="Times New Roman"/>
          <w:iCs/>
          <w:sz w:val="24"/>
          <w:szCs w:val="24"/>
          <w:lang w:val="sq-AL"/>
        </w:rPr>
        <w:t>08</w:t>
      </w:r>
      <w:r w:rsidR="00964D0B">
        <w:rPr>
          <w:rFonts w:ascii="Times New Roman" w:hAnsi="Times New Roman" w:cs="Times New Roman"/>
          <w:iCs/>
          <w:sz w:val="24"/>
          <w:szCs w:val="24"/>
          <w:lang w:val="sq-AL"/>
        </w:rPr>
        <w:t>/2021</w:t>
      </w:r>
    </w:p>
    <w:p w14:paraId="68F7B456" w14:textId="77777777" w:rsidR="008C7D7E" w:rsidRPr="00B405FF" w:rsidRDefault="008C7D7E" w:rsidP="008C7D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1CE39F6" w14:textId="77777777" w:rsidR="008C7D7E" w:rsidRPr="00A976E7" w:rsidRDefault="008C7D7E" w:rsidP="008C7D7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D82E385" w14:textId="77777777" w:rsidR="00CF32F3" w:rsidRPr="00D052B9" w:rsidRDefault="00CF32F3" w:rsidP="00CF32F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52B9">
        <w:rPr>
          <w:rFonts w:ascii="Times New Roman" w:hAnsi="Times New Roman" w:cs="Times New Roman"/>
          <w:b/>
          <w:sz w:val="24"/>
          <w:szCs w:val="24"/>
          <w:lang w:val="sq-AL"/>
        </w:rPr>
        <w:t>(Shpallje për Lëvizje Paralele, Ngritje në Detyrë dhe Pranim në Shërbimin Civil)</w:t>
      </w:r>
    </w:p>
    <w:p w14:paraId="315F430E" w14:textId="77777777" w:rsidR="00CF32F3" w:rsidRPr="00D052B9" w:rsidRDefault="00CF32F3" w:rsidP="00CF32F3">
      <w:pPr>
        <w:jc w:val="center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2E9C2C7B" w14:textId="5395675B" w:rsidR="00CF32F3" w:rsidRPr="00D052B9" w:rsidRDefault="00CF32F3" w:rsidP="00CF32F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D052B9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D052B9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D052B9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drejtuese”</w:t>
      </w:r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Bashkia </w:t>
      </w:r>
      <w:proofErr w:type="spellStart"/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E77F07"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1 </w:t>
      </w:r>
      <w:r w:rsidRPr="00D052B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vend të lirë pune në pozicionin:</w:t>
      </w:r>
    </w:p>
    <w:p w14:paraId="52CACD36" w14:textId="6D2273B9" w:rsidR="00CF32F3" w:rsidRPr="00B803B7" w:rsidRDefault="00CF32F3" w:rsidP="00CF32F3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auto"/>
          <w:shd w:val="clear" w:color="auto" w:fill="FFFFFF"/>
        </w:rPr>
      </w:pPr>
      <w:r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“</w:t>
      </w:r>
      <w:r w:rsidR="00964D0B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Drejtor </w:t>
      </w:r>
      <w:r w:rsidR="00D052B9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i </w:t>
      </w:r>
      <w:proofErr w:type="spellStart"/>
      <w:r w:rsidR="00964D0B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Drejtorise</w:t>
      </w:r>
      <w:proofErr w:type="spellEnd"/>
      <w:r w:rsidR="00964D0B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s</w:t>
      </w:r>
      <w:r w:rsidR="00A03861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e </w:t>
      </w:r>
      <w:proofErr w:type="spellStart"/>
      <w:r w:rsidR="00A03861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Rindertimit</w:t>
      </w:r>
      <w:proofErr w:type="spellEnd"/>
      <w:r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”</w:t>
      </w:r>
    </w:p>
    <w:p w14:paraId="427CD1E2" w14:textId="77777777" w:rsidR="00CF32F3" w:rsidRPr="00CF32F3" w:rsidRDefault="00CF32F3" w:rsidP="00CF32F3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4FD901ED" w14:textId="43ACAF38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E0CA" wp14:editId="483E45B5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6A9E" w14:textId="4F82A4E1" w:rsidR="00CF32F3" w:rsidRPr="00E96A45" w:rsidRDefault="00CF32F3" w:rsidP="00E77F07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="00A13A9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civil.</w:t>
                            </w:r>
                          </w:p>
                          <w:p w14:paraId="5BF602F1" w14:textId="77777777" w:rsidR="00CF32F3" w:rsidRDefault="00CF32F3" w:rsidP="00E77F07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07DBC5B3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153C17F5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D6FC0C2" w14:textId="77777777" w:rsidR="00CF32F3" w:rsidRDefault="00CF32F3" w:rsidP="00CF32F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342B982" w14:textId="77777777" w:rsidR="00CF32F3" w:rsidRDefault="00CF32F3" w:rsidP="00CF3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E0CA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27BB6A9E" w14:textId="4F82A4E1" w:rsidR="00CF32F3" w:rsidRPr="00E96A45" w:rsidRDefault="00CF32F3" w:rsidP="00E77F0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="00A13A9A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civil.</w:t>
                      </w:r>
                    </w:p>
                    <w:p w14:paraId="5BF602F1" w14:textId="77777777" w:rsidR="00CF32F3" w:rsidRDefault="00CF32F3" w:rsidP="00E77F07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07DBC5B3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153C17F5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D6FC0C2" w14:textId="77777777" w:rsidR="00CF32F3" w:rsidRDefault="00CF32F3" w:rsidP="00CF32F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342B982" w14:textId="77777777" w:rsidR="00CF32F3" w:rsidRDefault="00CF32F3" w:rsidP="00CF32F3"/>
                  </w:txbxContent>
                </v:textbox>
              </v:rect>
            </w:pict>
          </mc:Fallback>
        </mc:AlternateContent>
      </w:r>
    </w:p>
    <w:p w14:paraId="532BB58A" w14:textId="77777777" w:rsidR="00CF32F3" w:rsidRPr="00671E98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EE0642C" w14:textId="721E0B6D" w:rsidR="00CF32F3" w:rsidRPr="00671E98" w:rsidRDefault="00CF32F3" w:rsidP="00CF32F3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116FBB30" w14:textId="77777777" w:rsidR="00CF32F3" w:rsidRPr="005312A9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066CD3B1" w14:textId="77777777" w:rsidR="00CF32F3" w:rsidRPr="00671E98" w:rsidRDefault="00CF32F3" w:rsidP="00CF32F3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1801EA12" w14:textId="77777777" w:rsidR="00CF32F3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13D53E91" w14:textId="77777777" w:rsidR="00CF32F3" w:rsidRDefault="00CF32F3" w:rsidP="00E77F07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6CDF0A0" w14:textId="77777777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F32F3" w:rsidRPr="00671E98" w14:paraId="72D33315" w14:textId="77777777" w:rsidTr="00A2483D">
        <w:tc>
          <w:tcPr>
            <w:tcW w:w="6521" w:type="dxa"/>
            <w:tcBorders>
              <w:right w:val="nil"/>
            </w:tcBorders>
          </w:tcPr>
          <w:p w14:paraId="559533EB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57F599B5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4169EB5" w14:textId="0772844F" w:rsidR="00CF32F3" w:rsidRPr="00671E98" w:rsidRDefault="00533EF7" w:rsidP="00A2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02</w:t>
            </w:r>
            <w:r w:rsidR="008C7D7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E77F0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F32F3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9029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</w:p>
        </w:tc>
      </w:tr>
      <w:tr w:rsidR="00CF32F3" w:rsidRPr="00671E98" w14:paraId="794D961C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B5BA8B6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76642029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A32C11F" w14:textId="147DB075" w:rsidR="00CF32F3" w:rsidRDefault="008A454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533EF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533EF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F32F3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9029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</w:p>
          <w:p w14:paraId="0827C8C3" w14:textId="77777777" w:rsidR="00CF32F3" w:rsidRPr="00671E98" w:rsidRDefault="00CF32F3" w:rsidP="00A2483D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CF32F3" w:rsidRPr="00671E98" w14:paraId="2598009E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084B5FF" w14:textId="77777777" w:rsidR="00CF32F3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6E46BAFF" w14:textId="77777777" w:rsidR="00CF32F3" w:rsidRPr="005312A9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A80ADCB" w14:textId="54BA3529" w:rsidR="00CF32F3" w:rsidRDefault="008A454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  <w:r w:rsidR="00533EF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533EF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990297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</w:p>
        </w:tc>
      </w:tr>
    </w:tbl>
    <w:p w14:paraId="535C65E5" w14:textId="77777777" w:rsidR="00CF32F3" w:rsidRPr="00B63E98" w:rsidRDefault="00CF32F3" w:rsidP="00CF32F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A98A97" w14:textId="77777777" w:rsidR="00041534" w:rsidRDefault="00041534" w:rsidP="00041534">
      <w:pPr>
        <w:pStyle w:val="ListParagraph"/>
        <w:spacing w:line="276" w:lineRule="auto"/>
        <w:rPr>
          <w:b/>
          <w:lang w:val="it-IT"/>
        </w:rPr>
      </w:pPr>
    </w:p>
    <w:p w14:paraId="1E5CF364" w14:textId="77777777" w:rsidR="00041534" w:rsidRDefault="00041534" w:rsidP="00041534">
      <w:pPr>
        <w:pStyle w:val="ListParagraph"/>
        <w:spacing w:line="276" w:lineRule="auto"/>
        <w:rPr>
          <w:b/>
          <w:lang w:val="it-IT"/>
        </w:rPr>
      </w:pPr>
    </w:p>
    <w:p w14:paraId="09CA2A8F" w14:textId="011BF862" w:rsidR="00A03861" w:rsidRPr="00041534" w:rsidRDefault="00CF32F3" w:rsidP="00A03861">
      <w:pPr>
        <w:ind w:left="360"/>
        <w:rPr>
          <w:b/>
          <w:lang w:val="it-IT"/>
        </w:rPr>
      </w:pPr>
      <w:r w:rsidRPr="00041534">
        <w:rPr>
          <w:b/>
          <w:lang w:val="it-IT"/>
        </w:rPr>
        <w:lastRenderedPageBreak/>
        <w:t>Qël</w:t>
      </w:r>
      <w:r w:rsidR="00A03861">
        <w:rPr>
          <w:b/>
          <w:lang w:val="it-IT"/>
        </w:rPr>
        <w:t>l</w:t>
      </w:r>
      <w:r w:rsidR="00A03861" w:rsidRPr="00041534">
        <w:rPr>
          <w:b/>
          <w:lang w:val="it-IT"/>
        </w:rPr>
        <w:t>imi i përgjithshëm i pozicionit të punës</w:t>
      </w:r>
    </w:p>
    <w:p w14:paraId="2F427EB0" w14:textId="29147A54" w:rsidR="00A03861" w:rsidRPr="00A03861" w:rsidRDefault="00A03861" w:rsidP="00A03861">
      <w:pPr>
        <w:pStyle w:val="ListParagraph"/>
        <w:ind w:left="1080"/>
        <w:rPr>
          <w:b/>
          <w:lang w:val="it-IT"/>
        </w:rPr>
      </w:pPr>
    </w:p>
    <w:p w14:paraId="54EB6CA7" w14:textId="77777777" w:rsidR="00A03861" w:rsidRPr="00A03861" w:rsidRDefault="00A03861" w:rsidP="00A03861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03861">
        <w:rPr>
          <w:shd w:val="clear" w:color="auto" w:fill="FFFFFF"/>
          <w:lang w:val="it-IT"/>
        </w:rPr>
        <w:t>Administron çështjet që lidhen me sigurimin e cilësisë në hartimin e planeve të detyruara vendore, ne pronësitë publike apo private të dëmtuara nga ngjarja e fatkeqësise natyrore;</w:t>
      </w:r>
    </w:p>
    <w:p w14:paraId="34A441EB" w14:textId="366F7AD4" w:rsidR="003A5E30" w:rsidRPr="003A5E30" w:rsidRDefault="00A03861" w:rsidP="003A5E30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03861">
        <w:rPr>
          <w:shd w:val="clear" w:color="auto" w:fill="FFFFFF"/>
          <w:lang w:val="it-IT"/>
        </w:rPr>
        <w:t xml:space="preserve">Vlerëson hartimin e PDyV-së për të gjithë zonën e dëmtuar nga ngjarja e </w:t>
      </w:r>
      <w:r w:rsidR="003A5E30" w:rsidRPr="00A03861">
        <w:rPr>
          <w:shd w:val="clear" w:color="auto" w:fill="FFFFFF"/>
          <w:lang w:val="it-IT"/>
        </w:rPr>
        <w:t>ngjarja e fatkeqësise natyrore;</w:t>
      </w:r>
    </w:p>
    <w:p w14:paraId="0AC3BA3D" w14:textId="6DC7E7B6" w:rsidR="00A03861" w:rsidRPr="00533EF7" w:rsidRDefault="00A03861" w:rsidP="00A03861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533EF7">
        <w:rPr>
          <w:shd w:val="clear" w:color="auto" w:fill="FFFFFF"/>
          <w:lang w:val="it-IT"/>
        </w:rPr>
        <w:t>Mbikëqyr proçesin e hartimit të Planeve të Detyruara Vendore, proçesin e grumbullimit të informacionit, përditësimit të tij dhe realizimin e projekteve të rehabilitimit të hapësirave publike;</w:t>
      </w:r>
    </w:p>
    <w:p w14:paraId="1ABDDA62" w14:textId="0A6DF464" w:rsidR="00CF32F3" w:rsidRPr="00533EF7" w:rsidRDefault="00A03861" w:rsidP="003A5E30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533EF7">
        <w:rPr>
          <w:shd w:val="clear" w:color="auto" w:fill="FFFFFF"/>
          <w:lang w:val="it-IT"/>
        </w:rPr>
        <w:t>Administron dokumentacionin që dorëzohet nga aplikuesi për leje zhvillimi;</w:t>
      </w:r>
    </w:p>
    <w:p w14:paraId="1629927C" w14:textId="77777777" w:rsidR="003A5E30" w:rsidRPr="00D02B7B" w:rsidRDefault="003A5E30" w:rsidP="003A5E30">
      <w:pPr>
        <w:pStyle w:val="ListParagraph"/>
        <w:numPr>
          <w:ilvl w:val="0"/>
          <w:numId w:val="13"/>
        </w:numPr>
        <w:spacing w:before="270" w:after="270"/>
        <w:rPr>
          <w:rFonts w:eastAsia="Times New Roman"/>
          <w:color w:val="000000" w:themeColor="text1"/>
          <w:lang w:val="it-IT"/>
        </w:rPr>
      </w:pPr>
      <w:r w:rsidRPr="00D02B7B">
        <w:rPr>
          <w:rFonts w:eastAsia="Times New Roman"/>
          <w:color w:val="000000" w:themeColor="text1"/>
          <w:lang w:val="it-IT"/>
        </w:rPr>
        <w:t>Drejtoria per rindertim eshte pergjegjese per mire menaxhimin e procesit te rindertimit nepermjet rehabilitmin dhe rindertimin e komuniteteve dhe te territorit te prekura nga fatkeqesite natyrore ose fatkeqesite te tjera si dhe zhvillimin e territoreve te reja.</w:t>
      </w:r>
    </w:p>
    <w:p w14:paraId="66D18910" w14:textId="77777777" w:rsidR="003A5E30" w:rsidRPr="00533EF7" w:rsidRDefault="003A5E30" w:rsidP="003A5E30">
      <w:pPr>
        <w:pStyle w:val="ListParagraph"/>
        <w:numPr>
          <w:ilvl w:val="0"/>
          <w:numId w:val="13"/>
        </w:numPr>
        <w:spacing w:before="270" w:after="270"/>
        <w:rPr>
          <w:rFonts w:eastAsia="Times New Roman"/>
          <w:color w:val="000000" w:themeColor="text1"/>
          <w:lang w:val="it-IT"/>
        </w:rPr>
      </w:pPr>
      <w:r w:rsidRPr="00533EF7">
        <w:rPr>
          <w:rFonts w:eastAsia="Times New Roman"/>
          <w:color w:val="000000" w:themeColor="text1"/>
          <w:lang w:val="it-IT"/>
        </w:rPr>
        <w:t>Zyra per rindertimin eshte pergjegjes per zbatimin e programeve te rindertimit bazuar ne aktet ligjore dhe nenligjore ne fuqi</w:t>
      </w:r>
    </w:p>
    <w:p w14:paraId="34D472E3" w14:textId="5C4DBA0C" w:rsidR="003A5E30" w:rsidRPr="00533EF7" w:rsidRDefault="003A5E30" w:rsidP="003A5E30">
      <w:pPr>
        <w:pStyle w:val="ListParagraph"/>
        <w:numPr>
          <w:ilvl w:val="0"/>
          <w:numId w:val="13"/>
        </w:numPr>
        <w:spacing w:before="270" w:after="270"/>
        <w:rPr>
          <w:rFonts w:eastAsia="Times New Roman"/>
          <w:color w:val="000000" w:themeColor="text1"/>
          <w:lang w:val="it-IT"/>
        </w:rPr>
      </w:pPr>
      <w:r w:rsidRPr="00533EF7">
        <w:rPr>
          <w:rFonts w:eastAsia="Times New Roman"/>
          <w:color w:val="000000" w:themeColor="text1"/>
          <w:lang w:val="it-IT"/>
        </w:rPr>
        <w:t xml:space="preserve"> Vlereson dokumentacionin ligjor te dorezuar nga aplikanti.</w:t>
      </w:r>
    </w:p>
    <w:p w14:paraId="0EE4AFE9" w14:textId="374565A3" w:rsidR="003A5E30" w:rsidRPr="00533EF7" w:rsidRDefault="003A5E30" w:rsidP="003A5E30">
      <w:pPr>
        <w:pStyle w:val="ListParagraph"/>
        <w:numPr>
          <w:ilvl w:val="0"/>
          <w:numId w:val="13"/>
        </w:numPr>
        <w:spacing w:before="270" w:after="270"/>
        <w:rPr>
          <w:rFonts w:eastAsia="Times New Roman"/>
          <w:color w:val="000000" w:themeColor="text1"/>
          <w:lang w:val="it-IT"/>
        </w:rPr>
      </w:pPr>
      <w:r w:rsidRPr="00533EF7">
        <w:rPr>
          <w:rFonts w:eastAsia="Times New Roman"/>
          <w:color w:val="000000" w:themeColor="text1"/>
          <w:lang w:val="it-IT"/>
        </w:rPr>
        <w:t xml:space="preserve"> Pergatit materiale dhe dokumentacionin per kategorite e personave te mbetur te pastrehe nga termeti.sipas rasteve te trajtimit te tyre me n jerin nga programet e rindertimit.</w:t>
      </w:r>
    </w:p>
    <w:p w14:paraId="6003EF9F" w14:textId="77777777" w:rsidR="003A5E30" w:rsidRPr="00533EF7" w:rsidRDefault="003A5E30" w:rsidP="003A5E30">
      <w:pPr>
        <w:pStyle w:val="ListParagraph"/>
        <w:numPr>
          <w:ilvl w:val="0"/>
          <w:numId w:val="13"/>
        </w:numPr>
        <w:spacing w:before="270" w:after="270"/>
        <w:rPr>
          <w:rFonts w:eastAsia="Times New Roman"/>
          <w:color w:val="000000" w:themeColor="text1"/>
          <w:lang w:val="it-IT"/>
        </w:rPr>
      </w:pPr>
      <w:r w:rsidRPr="00533EF7">
        <w:rPr>
          <w:rFonts w:eastAsia="Times New Roman"/>
          <w:color w:val="000000" w:themeColor="text1"/>
          <w:lang w:val="it-IT"/>
        </w:rPr>
        <w:t xml:space="preserve"> Ndjek zbatimin e programeve te rindertimit qe nga momenti I depozitimit te dokumentacionit nga qytetaret deri ne kalimin per miratim ne Keshillin Bashkia</w:t>
      </w:r>
    </w:p>
    <w:p w14:paraId="7F10B198" w14:textId="77777777" w:rsidR="003A5E30" w:rsidRPr="00533EF7" w:rsidRDefault="003A5E30" w:rsidP="003A5E30">
      <w:pPr>
        <w:pStyle w:val="ListParagraph"/>
        <w:ind w:left="1133"/>
        <w:rPr>
          <w:b/>
          <w:lang w:val="it-IT"/>
        </w:rPr>
      </w:pPr>
    </w:p>
    <w:p w14:paraId="334DD3FF" w14:textId="77777777" w:rsidR="00CF32F3" w:rsidRPr="00671E98" w:rsidRDefault="00CF32F3" w:rsidP="00CF32F3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08E99420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BCAA558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835F44A" w14:textId="77777777" w:rsidR="00CF32F3" w:rsidRPr="00671E98" w:rsidRDefault="00CF32F3" w:rsidP="00A2483D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3E44FEB" w14:textId="77777777" w:rsidR="00CF32F3" w:rsidRPr="00207FBA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68DA9800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725E6905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5062998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766DC7" w14:textId="77777777" w:rsidR="00CF32F3" w:rsidRPr="00671E98" w:rsidRDefault="00CF32F3" w:rsidP="00A2483D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AEFDD3A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4F06D003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5366EA0A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2E2D7181" w14:textId="77777777" w:rsidR="00CF32F3" w:rsidRPr="005373E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20681C9C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51E4FBB" w14:textId="77777777" w:rsidR="00CF32F3" w:rsidRPr="004976BB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26F98EA5" w14:textId="2E6161CF" w:rsidR="005B5A67" w:rsidRPr="000F5E1E" w:rsidRDefault="005B5A67" w:rsidP="005B5A67">
      <w:pPr>
        <w:pStyle w:val="NormalWeb"/>
        <w:shd w:val="clear" w:color="auto" w:fill="FFFFFF"/>
        <w:spacing w:before="0" w:beforeAutospacing="0" w:after="150" w:afterAutospacing="0"/>
        <w:rPr>
          <w:lang w:val="sq-AL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D052B9">
        <w:rPr>
          <w:color w:val="333333"/>
          <w:lang w:val="sq-AL"/>
        </w:rPr>
        <w:t xml:space="preserve">a- </w:t>
      </w:r>
      <w:r w:rsidRPr="006338E5">
        <w:rPr>
          <w:lang w:val="sq-AL"/>
        </w:rPr>
        <w:t>Të zotërojnë diplomë të nivelit "</w:t>
      </w:r>
      <w:proofErr w:type="spellStart"/>
      <w:r w:rsidRPr="006338E5">
        <w:rPr>
          <w:lang w:val="sq-AL"/>
        </w:rPr>
        <w:t>Master</w:t>
      </w:r>
      <w:proofErr w:type="spellEnd"/>
      <w:r w:rsidRPr="006338E5">
        <w:rPr>
          <w:lang w:val="sq-AL"/>
        </w:rPr>
        <w:t xml:space="preserve"> Shkencor" ne </w:t>
      </w:r>
      <w:r w:rsidRPr="00AF041C">
        <w:rPr>
          <w:lang w:val="sq-AL"/>
        </w:rPr>
        <w:t xml:space="preserve">Inxhinieri </w:t>
      </w:r>
      <w:proofErr w:type="spellStart"/>
      <w:r w:rsidRPr="00AF041C">
        <w:rPr>
          <w:lang w:val="sq-AL"/>
        </w:rPr>
        <w:t>Ndertimi</w:t>
      </w:r>
      <w:proofErr w:type="spellEnd"/>
      <w:r w:rsidRPr="00AF041C">
        <w:rPr>
          <w:lang w:val="sq-AL"/>
        </w:rPr>
        <w:t>, Arkitekture</w:t>
      </w:r>
      <w:r w:rsidRPr="00AF041C">
        <w:rPr>
          <w:b/>
          <w:lang w:val="sq-AL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  <w:t>;</w:t>
      </w:r>
    </w:p>
    <w:p w14:paraId="557AEE8D" w14:textId="44158308" w:rsidR="005B5A67" w:rsidRPr="006338E5" w:rsidRDefault="005B5A67" w:rsidP="005B5A67">
      <w:pPr>
        <w:pStyle w:val="NormalWeb"/>
        <w:shd w:val="clear" w:color="auto" w:fill="FFFFFF"/>
        <w:spacing w:before="0" w:beforeAutospacing="0" w:after="150" w:afterAutospacing="0"/>
        <w:rPr>
          <w:lang w:val="sq-AL"/>
        </w:rPr>
      </w:pPr>
      <w:r w:rsidRPr="006338E5">
        <w:rPr>
          <w:lang w:val="sq-AL"/>
        </w:rPr>
        <w:t xml:space="preserve">b- Të kenë të paktën </w:t>
      </w:r>
      <w:r w:rsidR="00177F39" w:rsidRPr="006338E5">
        <w:rPr>
          <w:lang w:val="sq-AL"/>
        </w:rPr>
        <w:t xml:space="preserve">3 </w:t>
      </w:r>
      <w:r w:rsidRPr="006338E5">
        <w:rPr>
          <w:lang w:val="sq-AL"/>
        </w:rPr>
        <w:t xml:space="preserve">vjet përvojë pune ne </w:t>
      </w:r>
      <w:proofErr w:type="spellStart"/>
      <w:r w:rsidR="00177F39" w:rsidRPr="006338E5">
        <w:rPr>
          <w:lang w:val="sq-AL"/>
        </w:rPr>
        <w:t>A</w:t>
      </w:r>
      <w:r w:rsidRPr="006338E5">
        <w:rPr>
          <w:lang w:val="sq-AL"/>
        </w:rPr>
        <w:t>dministraten</w:t>
      </w:r>
      <w:proofErr w:type="spellEnd"/>
      <w:r w:rsidRPr="006338E5">
        <w:rPr>
          <w:lang w:val="sq-AL"/>
        </w:rPr>
        <w:t xml:space="preserve"> </w:t>
      </w:r>
      <w:proofErr w:type="spellStart"/>
      <w:r w:rsidR="00177F39" w:rsidRPr="006338E5">
        <w:rPr>
          <w:lang w:val="sq-AL"/>
        </w:rPr>
        <w:t>S</w:t>
      </w:r>
      <w:r w:rsidRPr="006338E5">
        <w:rPr>
          <w:lang w:val="sq-AL"/>
        </w:rPr>
        <w:t>hteterore</w:t>
      </w:r>
      <w:proofErr w:type="spellEnd"/>
      <w:r w:rsidRPr="006338E5">
        <w:rPr>
          <w:lang w:val="sq-AL"/>
        </w:rPr>
        <w:t xml:space="preserve"> </w:t>
      </w:r>
      <w:r w:rsidR="00177F39" w:rsidRPr="006338E5">
        <w:rPr>
          <w:lang w:val="sq-AL"/>
        </w:rPr>
        <w:t>V</w:t>
      </w:r>
      <w:r w:rsidRPr="006338E5">
        <w:rPr>
          <w:lang w:val="sq-AL"/>
        </w:rPr>
        <w:t>endore.</w:t>
      </w:r>
    </w:p>
    <w:p w14:paraId="5444F479" w14:textId="68F200C3" w:rsidR="00CF32F3" w:rsidRPr="005B5A67" w:rsidRDefault="005B5A67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4976BB">
        <w:rPr>
          <w:rFonts w:ascii="Times New Roman" w:hAnsi="Times New Roman" w:cs="Times New Roman"/>
          <w:color w:val="auto"/>
        </w:rPr>
        <w:t>c</w:t>
      </w:r>
      <w:r w:rsidR="00CF32F3" w:rsidRPr="004976BB">
        <w:rPr>
          <w:rFonts w:ascii="Times New Roman" w:hAnsi="Times New Roman" w:cs="Times New Roman"/>
          <w:color w:val="auto"/>
        </w:rPr>
        <w:t xml:space="preserve">- </w:t>
      </w:r>
      <w:r w:rsidR="00CF32F3" w:rsidRPr="004976BB">
        <w:rPr>
          <w:rFonts w:ascii="Times New Roman" w:hAnsi="Times New Roman" w:cs="Times New Roman"/>
        </w:rPr>
        <w:t>Të ketë njohuri mjaft mira të një gjuhe të huaj të BE.</w:t>
      </w:r>
      <w:r w:rsidR="00CF32F3" w:rsidRPr="004976BB">
        <w:rPr>
          <w:rFonts w:ascii="Times New Roman" w:hAnsi="Times New Roman" w:cs="Times New Roman"/>
        </w:rPr>
        <w:br/>
      </w:r>
    </w:p>
    <w:p w14:paraId="74639CCC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3233F23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C832BF5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3A14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0DE00545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373E3">
        <w:rPr>
          <w:rFonts w:ascii="Times New Roman" w:hAnsi="Times New Roman" w:cs="Times New Roman"/>
        </w:rPr>
        <w:t>Kamëz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474D49B4" w14:textId="761DEDF2" w:rsidR="00CF32F3" w:rsidRPr="005373E3" w:rsidRDefault="000F5E1E" w:rsidP="000F5E1E">
      <w:pPr>
        <w:pStyle w:val="Default"/>
        <w:rPr>
          <w:rFonts w:ascii="Times New Roman" w:hAnsi="Times New Roman" w:cs="Times New Roman"/>
        </w:rPr>
      </w:pPr>
      <w:r w:rsidRPr="00B039A2">
        <w:rPr>
          <w:rFonts w:ascii="Times New Roman" w:eastAsia="Times New Roman" w:hAnsi="Times New Roman" w:cs="Times New Roman"/>
          <w:color w:val="000000" w:themeColor="text1"/>
        </w:rPr>
        <w:t xml:space="preserve">Fotokopje të diplomës </w:t>
      </w:r>
      <w:r w:rsidR="00FD77A0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="00FD77A0">
        <w:rPr>
          <w:rFonts w:ascii="Times New Roman" w:eastAsia="Times New Roman" w:hAnsi="Times New Roman" w:cs="Times New Roman"/>
          <w:color w:val="000000" w:themeColor="text1"/>
        </w:rPr>
        <w:t>noterizuar</w:t>
      </w:r>
      <w:proofErr w:type="spellEnd"/>
      <w:r w:rsidR="00FD77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t xml:space="preserve">(përfshirë edhe diplomën </w:t>
      </w:r>
      <w:proofErr w:type="spellStart"/>
      <w:r w:rsidRPr="00B039A2">
        <w:rPr>
          <w:rFonts w:ascii="Times New Roman" w:eastAsia="Times New Roman" w:hAnsi="Times New Roman" w:cs="Times New Roman"/>
          <w:color w:val="000000" w:themeColor="text1"/>
        </w:rPr>
        <w:t>Bachelor</w:t>
      </w:r>
      <w:proofErr w:type="spellEnd"/>
      <w:r w:rsidRPr="00B039A2">
        <w:rPr>
          <w:rFonts w:ascii="Times New Roman" w:eastAsia="Times New Roman" w:hAnsi="Times New Roman" w:cs="Times New Roman"/>
          <w:color w:val="000000" w:themeColor="text1"/>
        </w:rPr>
        <w:t>). Për diplomat e marra jashtë Republikës së Shqipërisë të përcillet njehsimi nga Ministria e Arsimit dhe e Sportit;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c - Fotokopje të librezës së punës (të gjitha faqet që vërtetojnë eksperiencën në punë);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d - Fotokopje të letërnjoftimit (ID);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e - Vërtetim të gjendjes shëndetësore;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 xml:space="preserve">f - </w:t>
      </w:r>
      <w:proofErr w:type="spellStart"/>
      <w:r w:rsidRPr="00B039A2">
        <w:rPr>
          <w:rFonts w:ascii="Times New Roman" w:eastAsia="Times New Roman" w:hAnsi="Times New Roman" w:cs="Times New Roman"/>
          <w:color w:val="000000" w:themeColor="text1"/>
        </w:rPr>
        <w:t>Vetëdeklarim</w:t>
      </w:r>
      <w:proofErr w:type="spellEnd"/>
      <w:r w:rsidRPr="00B039A2">
        <w:rPr>
          <w:rFonts w:ascii="Times New Roman" w:eastAsia="Times New Roman" w:hAnsi="Times New Roman" w:cs="Times New Roman"/>
          <w:color w:val="000000" w:themeColor="text1"/>
        </w:rPr>
        <w:t xml:space="preserve"> të gjendjes gjyqësore;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g - Vlerësimin e fundit nga eprori direkt;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h - Vërtetim nga institucioni që nuk ka masë disiplinore në fuqi;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  <w:t>i - Çdo dokumentacion tjetër që vërteton trajnimet, kualifikimet, arsimin shtesë, vlerësimet pozitive apo të tjera të përmendura në jetëshkrimin tuaj;</w:t>
      </w:r>
      <w:r w:rsidRPr="00B039A2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634CC8C7" w14:textId="3184188B" w:rsidR="00CF32F3" w:rsidRPr="005B5A67" w:rsidRDefault="00CF32F3" w:rsidP="005B5A67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brenda datës </w:t>
      </w:r>
      <w:r w:rsidR="00081244">
        <w:rPr>
          <w:rFonts w:ascii="Times New Roman" w:hAnsi="Times New Roman" w:cs="Times New Roman"/>
          <w:b/>
          <w:bCs/>
          <w:iCs/>
          <w:color w:val="FF0000"/>
        </w:rPr>
        <w:t>02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AF041C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081244">
        <w:rPr>
          <w:rFonts w:ascii="Times New Roman" w:hAnsi="Times New Roman" w:cs="Times New Roman"/>
          <w:b/>
          <w:bCs/>
          <w:iCs/>
          <w:color w:val="FF0000"/>
        </w:rPr>
        <w:t>9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AF041C">
        <w:rPr>
          <w:rFonts w:ascii="Times New Roman" w:hAnsi="Times New Roman" w:cs="Times New Roman"/>
          <w:b/>
          <w:bCs/>
          <w:iCs/>
          <w:color w:val="FF0000"/>
        </w:rPr>
        <w:t xml:space="preserve">21 </w:t>
      </w:r>
      <w:r w:rsidRPr="005373E3">
        <w:rPr>
          <w:rFonts w:ascii="Times New Roman" w:hAnsi="Times New Roman" w:cs="Times New Roman"/>
          <w:b/>
          <w:bCs/>
          <w:iCs/>
        </w:rPr>
        <w:t>në adresën</w:t>
      </w:r>
      <w:r w:rsidR="005B5A67"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="005B5A67"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</w:t>
      </w:r>
      <w:r w:rsidR="00081244">
        <w:rPr>
          <w:rFonts w:ascii="Times New Roman" w:hAnsi="Times New Roman" w:cs="Times New Roman"/>
          <w:b/>
          <w:bCs/>
          <w:iCs/>
        </w:rPr>
        <w:t>Nene Tereza</w:t>
      </w:r>
      <w:r w:rsidRPr="005373E3">
        <w:rPr>
          <w:rFonts w:ascii="Times New Roman" w:hAnsi="Times New Roman" w:cs="Times New Roman"/>
          <w:b/>
          <w:bCs/>
          <w:iCs/>
        </w:rPr>
        <w:t>”</w:t>
      </w:r>
    </w:p>
    <w:p w14:paraId="13BF71BB" w14:textId="77777777" w:rsidR="00CF32F3" w:rsidRPr="00207FBA" w:rsidRDefault="00CF32F3" w:rsidP="00CF32F3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396A305C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27ADAF1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E1862" w14:textId="77777777" w:rsidR="00CF32F3" w:rsidRPr="00671E98" w:rsidRDefault="00CF32F3" w:rsidP="00A2483D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39CDFB36" w14:textId="5DD67684" w:rsidR="00CF32F3" w:rsidRPr="00207FBA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0C0D9B">
        <w:rPr>
          <w:rFonts w:ascii="Times New Roman" w:hAnsi="Times New Roman" w:cs="Times New Roman"/>
          <w:color w:val="auto"/>
          <w:szCs w:val="23"/>
        </w:rPr>
        <w:t>03</w:t>
      </w:r>
      <w:r w:rsidR="00AF041C">
        <w:rPr>
          <w:rFonts w:ascii="Times New Roman" w:hAnsi="Times New Roman" w:cs="Times New Roman"/>
          <w:color w:val="auto"/>
          <w:szCs w:val="23"/>
        </w:rPr>
        <w:t>.0</w:t>
      </w:r>
      <w:r w:rsidR="000C0D9B">
        <w:rPr>
          <w:rFonts w:ascii="Times New Roman" w:hAnsi="Times New Roman" w:cs="Times New Roman"/>
          <w:color w:val="auto"/>
          <w:szCs w:val="23"/>
        </w:rPr>
        <w:t>9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AF041C">
        <w:rPr>
          <w:rFonts w:ascii="Times New Roman" w:hAnsi="Times New Roman" w:cs="Times New Roman"/>
          <w:color w:val="auto"/>
          <w:szCs w:val="23"/>
        </w:rPr>
        <w:t>21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dhe në faqen e internetit, listën e kandidatëve që plotësojnë kushtet e lëvizjes paralele dhe kriteret e veçanta, si dhe datën, vendin dhe orën e saktë ku do të zhvillohet intervista. </w:t>
      </w:r>
    </w:p>
    <w:p w14:paraId="2E2B0C87" w14:textId="5EACE2B0" w:rsidR="00CF32F3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9817605" w14:textId="66996FD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27654728" w14:textId="73678326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651F3CCB" w14:textId="7A6C187A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1FF3ED45" w14:textId="6BE227B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5E1B55ED" w14:textId="77777777" w:rsidR="00963231" w:rsidRPr="00207FBA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448C5C94" w14:textId="724030EB" w:rsidR="00CF32F3" w:rsidRDefault="00CF32F3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23A19BA9" w14:textId="09DD78A4" w:rsid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1069E1AE" w14:textId="77777777" w:rsidR="00963231" w:rsidRP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0999191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7C862D2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83EFF3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403F7D0B" w14:textId="77777777" w:rsidR="00963231" w:rsidRPr="00D052B9" w:rsidRDefault="00963231" w:rsidP="00963231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  <w:lang w:val="sq-AL"/>
        </w:rPr>
      </w:pPr>
    </w:p>
    <w:p w14:paraId="11E73D75" w14:textId="77777777" w:rsidR="00963231" w:rsidRPr="00505DC3" w:rsidRDefault="00963231" w:rsidP="00963231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5BA9E0F1" w14:textId="77777777" w:rsidR="006338E5" w:rsidRDefault="00177F39" w:rsidP="006338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proofErr w:type="spellStart"/>
      <w:r w:rsidRPr="00177F39">
        <w:rPr>
          <w:shd w:val="clear" w:color="auto" w:fill="FFFFFF"/>
        </w:rPr>
        <w:t>Njohuritë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mbi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ligjin</w:t>
      </w:r>
      <w:proofErr w:type="spellEnd"/>
      <w:r w:rsidRPr="00177F39">
        <w:rPr>
          <w:shd w:val="clear" w:color="auto" w:fill="FFFFFF"/>
        </w:rPr>
        <w:t xml:space="preserve"> nr.139/2015 </w:t>
      </w:r>
      <w:proofErr w:type="spellStart"/>
      <w:r w:rsidRPr="00177F39">
        <w:rPr>
          <w:shd w:val="clear" w:color="auto" w:fill="FFFFFF"/>
        </w:rPr>
        <w:t>për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Vetëqëverisjen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Vendore</w:t>
      </w:r>
      <w:proofErr w:type="spellEnd"/>
      <w:r w:rsidRPr="00177F39">
        <w:rPr>
          <w:shd w:val="clear" w:color="auto" w:fill="FFFFFF"/>
        </w:rPr>
        <w:t>;</w:t>
      </w:r>
    </w:p>
    <w:p w14:paraId="5810D502" w14:textId="77777777" w:rsidR="006338E5" w:rsidRDefault="00177F39" w:rsidP="006338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proofErr w:type="spellStart"/>
      <w:r w:rsidRPr="00177F39">
        <w:rPr>
          <w:shd w:val="clear" w:color="auto" w:fill="FFFFFF"/>
        </w:rPr>
        <w:t>Ligji</w:t>
      </w:r>
      <w:proofErr w:type="spellEnd"/>
      <w:r w:rsidRPr="00177F39">
        <w:rPr>
          <w:shd w:val="clear" w:color="auto" w:fill="FFFFFF"/>
        </w:rPr>
        <w:t xml:space="preserve"> nr 152/2013 “</w:t>
      </w:r>
      <w:proofErr w:type="spellStart"/>
      <w:r w:rsidRPr="00177F39">
        <w:rPr>
          <w:shd w:val="clear" w:color="auto" w:fill="FFFFFF"/>
        </w:rPr>
        <w:t>Për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nëpunësin</w:t>
      </w:r>
      <w:proofErr w:type="spellEnd"/>
      <w:r w:rsidRPr="00177F39">
        <w:rPr>
          <w:shd w:val="clear" w:color="auto" w:fill="FFFFFF"/>
        </w:rPr>
        <w:t xml:space="preserve"> Civil”, </w:t>
      </w:r>
      <w:proofErr w:type="spellStart"/>
      <w:r w:rsidRPr="00177F39">
        <w:rPr>
          <w:shd w:val="clear" w:color="auto" w:fill="FFFFFF"/>
        </w:rPr>
        <w:t>i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ndryshuar</w:t>
      </w:r>
      <w:proofErr w:type="spellEnd"/>
      <w:r w:rsidRPr="00177F39">
        <w:rPr>
          <w:shd w:val="clear" w:color="auto" w:fill="FFFFFF"/>
        </w:rPr>
        <w:t>;</w:t>
      </w:r>
    </w:p>
    <w:p w14:paraId="0F88A587" w14:textId="77777777" w:rsidR="006338E5" w:rsidRPr="006338E5" w:rsidRDefault="00177F39" w:rsidP="006338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t>Ligji Nr. 107/2014 “Për Planifikimin dhe Zhvillimin e Territorit“</w:t>
      </w:r>
    </w:p>
    <w:p w14:paraId="7CA59420" w14:textId="77777777" w:rsidR="006338E5" w:rsidRDefault="00177F39" w:rsidP="006338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t>Ligji Nr. 8402, datë 10.9.1998 “Për Kontrollin dhe Disiplinimin e Punimeve të Ndërtimit“ i ndryshuar</w:t>
      </w:r>
    </w:p>
    <w:p w14:paraId="35728109" w14:textId="535440C8" w:rsidR="00963231" w:rsidRPr="006338E5" w:rsidRDefault="00177F39" w:rsidP="006338E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lastRenderedPageBreak/>
        <w:t>Ligji Nr. 9780, datë 16.07.2007 “Për inspektimin e ndërtimit”, i ndryshua</w:t>
      </w:r>
      <w:r w:rsidRPr="006338E5">
        <w:rPr>
          <w:rFonts w:ascii="Roboto" w:hAnsi="Roboto"/>
          <w:color w:val="5E5E5E"/>
          <w:sz w:val="20"/>
          <w:szCs w:val="20"/>
          <w:shd w:val="clear" w:color="auto" w:fill="FFFFFF"/>
          <w:lang w:val="it-IT"/>
        </w:rPr>
        <w:t>r</w:t>
      </w:r>
      <w:r w:rsidR="00D02B7B">
        <w:rPr>
          <w:rFonts w:ascii="Roboto" w:hAnsi="Roboto"/>
          <w:color w:val="5E5E5E"/>
          <w:sz w:val="20"/>
          <w:szCs w:val="20"/>
          <w:shd w:val="clear" w:color="auto" w:fill="FFFFFF"/>
          <w:lang w:val="it-IT"/>
        </w:rPr>
        <w:t xml:space="preserve"> </w:t>
      </w:r>
      <w:r w:rsidR="00963231" w:rsidRPr="006338E5">
        <w:rPr>
          <w:rStyle w:val="Emphasis"/>
          <w:i w:val="0"/>
          <w:iCs w:val="0"/>
          <w:lang w:val="it-IT"/>
        </w:rPr>
        <w:t>VKM  Nr. 965, datë 2.12.2015 “Për bashkëpunimin ndërinstitucional të strukturave të</w:t>
      </w:r>
      <w:r w:rsidR="00963231" w:rsidRPr="006338E5">
        <w:rPr>
          <w:lang w:val="it-IT"/>
        </w:rPr>
        <w:t xml:space="preserve"> </w:t>
      </w:r>
      <w:r w:rsidR="00963231" w:rsidRPr="006338E5">
        <w:rPr>
          <w:rStyle w:val="Emphasis"/>
          <w:i w:val="0"/>
          <w:iCs w:val="0"/>
          <w:lang w:val="it-IT"/>
        </w:rPr>
        <w:t>drejtimit, në rastet e emergjencave civile dhe krizave”.</w:t>
      </w:r>
    </w:p>
    <w:p w14:paraId="46855DDE" w14:textId="77777777" w:rsidR="00CF32F3" w:rsidRPr="00671E98" w:rsidRDefault="00CF32F3" w:rsidP="00CF32F3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7CD7A3D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6EE013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96E4E4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7B564F7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4EF4D4C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6B750FEF" w14:textId="77777777" w:rsidR="00CF32F3" w:rsidRPr="008B5724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04F12DED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337B985E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27911BA0" w14:textId="77777777" w:rsidR="00CF32F3" w:rsidRPr="00671E98" w:rsidRDefault="00CF32F3" w:rsidP="00CF32F3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04DD9BE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4B37B8F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3497FA16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4561EF5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5928A6AA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078EA679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069513DA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202745E6" w14:textId="2ADA09C1" w:rsidR="00CF32F3" w:rsidRDefault="0045558B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8" w:history="1">
        <w:r w:rsidR="00CF32F3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F32F3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9B4F0CE" w14:textId="77777777" w:rsidR="00963231" w:rsidRPr="00671E98" w:rsidRDefault="00963231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DB148C5" w14:textId="77777777" w:rsidR="00CF32F3" w:rsidRPr="00671E98" w:rsidRDefault="00CF32F3" w:rsidP="00CF32F3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6CCEEA3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417A98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08E8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8FC8DF5" w14:textId="4DFC8C02" w:rsidR="00CF32F3" w:rsidRPr="001D43A3" w:rsidRDefault="00CF32F3" w:rsidP="00963231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="00C97383">
        <w:rPr>
          <w:rFonts w:ascii="Times New Roman" w:hAnsi="Times New Roman" w:cs="Times New Roman"/>
          <w:szCs w:val="23"/>
        </w:rPr>
        <w:t>.</w:t>
      </w:r>
      <w:r w:rsidRPr="001D43A3">
        <w:rPr>
          <w:rFonts w:ascii="Times New Roman" w:hAnsi="Times New Roman" w:cs="Times New Roman"/>
          <w:szCs w:val="23"/>
        </w:rPr>
        <w:t xml:space="preserve"> </w:t>
      </w:r>
    </w:p>
    <w:p w14:paraId="0DAFD0E2" w14:textId="77777777" w:rsidR="00CF32F3" w:rsidRPr="00671E98" w:rsidRDefault="00CF32F3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338E5" w14:paraId="738FE011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2CED2F4A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223C04C6" w14:textId="6B2EAF4C" w:rsidR="00CF32F3" w:rsidRPr="00671E98" w:rsidRDefault="00CF32F3" w:rsidP="00A13A9A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7193D898" w14:textId="77777777" w:rsidR="00CF32F3" w:rsidRPr="00671E98" w:rsidRDefault="00CF32F3" w:rsidP="00CF32F3">
      <w:pPr>
        <w:pStyle w:val="Default"/>
        <w:rPr>
          <w:rFonts w:asciiTheme="minorHAnsi" w:hAnsiTheme="minorHAnsi" w:cs="Times New Roman"/>
          <w:color w:val="auto"/>
        </w:rPr>
      </w:pPr>
    </w:p>
    <w:p w14:paraId="4FE93920" w14:textId="6F57BB99" w:rsidR="00CF32F3" w:rsidRPr="00D052B9" w:rsidRDefault="00CF32F3" w:rsidP="00CF32F3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sq-AL"/>
        </w:rPr>
      </w:pPr>
      <w:r w:rsidRPr="00D052B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D052B9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D052B9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ngritjes në detyrë dhe pranimin në shërbimin civil. </w:t>
      </w:r>
    </w:p>
    <w:p w14:paraId="41416ED8" w14:textId="77777777" w:rsidR="00CF32F3" w:rsidRPr="00671E98" w:rsidRDefault="00CF32F3" w:rsidP="00CF32F3">
      <w:pPr>
        <w:pStyle w:val="Default"/>
        <w:rPr>
          <w:rFonts w:asciiTheme="minorHAnsi" w:hAnsiTheme="minorHAnsi" w:cs="Times New Roman"/>
          <w:color w:val="auto"/>
        </w:rPr>
      </w:pPr>
    </w:p>
    <w:p w14:paraId="064635BB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6F59DF3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E87F191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4B2F13" w14:textId="2B158826" w:rsidR="00CF32F3" w:rsidRPr="00671E98" w:rsidRDefault="00CF32F3" w:rsidP="00A13A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NGRITJES NË DETYRË </w:t>
            </w:r>
            <w:r>
              <w:rPr>
                <w:b/>
                <w:bCs/>
                <w:sz w:val="23"/>
                <w:szCs w:val="23"/>
              </w:rPr>
              <w:t xml:space="preserve">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65D52FB9" w14:textId="77777777" w:rsidR="00CF32F3" w:rsidRPr="00D052B9" w:rsidRDefault="00CF32F3" w:rsidP="00CF32F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sz w:val="24"/>
          <w:szCs w:val="23"/>
          <w:lang w:val="sq-AL"/>
        </w:rPr>
        <w:t>Për këtë procedurë kanë të drejtë të aplikojnë të gjithë kandidatët në sistemin e shërbimit civil të kategorisë paraardhëse sipas kërkesave të nenit 26 të ligjit nr. 152/2013:</w:t>
      </w:r>
    </w:p>
    <w:p w14:paraId="3E94B807" w14:textId="77777777" w:rsidR="00CF32F3" w:rsidRPr="00671E98" w:rsidRDefault="00CF32F3" w:rsidP="00CF32F3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2A854C72" w14:textId="77777777" w:rsidR="00963231" w:rsidRPr="00D052B9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052B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>Kushtet që duhet të plotësojë kandidati në procedurën e ngritjes në detyrë janë:</w:t>
      </w:r>
    </w:p>
    <w:p w14:paraId="56D269AF" w14:textId="5EE958BE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612D4839" w14:textId="77777777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1B6109" w14:textId="297DEA12" w:rsidR="00963231" w:rsidRPr="00963231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3F664074" w14:textId="77777777" w:rsidR="00963231" w:rsidRPr="00D052B9" w:rsidRDefault="00963231" w:rsidP="004976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52B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0C38618" w14:textId="5B8BDD66" w:rsidR="00963231" w:rsidRPr="00D052B9" w:rsidRDefault="00963231" w:rsidP="004976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52B9">
        <w:rPr>
          <w:rFonts w:ascii="Times New Roman" w:eastAsia="Times New Roman" w:hAnsi="Times New Roman" w:cs="Times New Roman"/>
          <w:sz w:val="24"/>
          <w:szCs w:val="24"/>
          <w:lang w:val="it-IT"/>
        </w:rPr>
        <w:t>Të zotërojnë diplomë të nivelit "Master Shkencor" në Inxhinieri Ndertimi, Arkitekture</w:t>
      </w:r>
    </w:p>
    <w:p w14:paraId="20400B31" w14:textId="1515E231" w:rsidR="00963231" w:rsidRPr="00D052B9" w:rsidRDefault="00963231" w:rsidP="004976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52B9">
        <w:rPr>
          <w:rFonts w:ascii="Times New Roman" w:eastAsia="Times New Roman" w:hAnsi="Times New Roman" w:cs="Times New Roman"/>
          <w:sz w:val="24"/>
          <w:szCs w:val="24"/>
          <w:lang w:val="it-IT"/>
        </w:rPr>
        <w:t> Të kenë të paktën 5 vjet përvojë pune ne administraten shteterore vendore;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2C119DF0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EF137A9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F1247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AE4C173" w14:textId="77777777" w:rsidR="00CF32F3" w:rsidRPr="00BA7EA2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74DE3AA1" w14:textId="77777777" w:rsidR="00CF32F3" w:rsidRPr="00BA7EA2" w:rsidRDefault="00CF32F3" w:rsidP="00CF32F3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0C7C3B3C" w14:textId="77777777" w:rsidR="00CF32F3" w:rsidRPr="00BA7EA2" w:rsidRDefault="0045558B" w:rsidP="00CF32F3">
      <w:pPr>
        <w:pStyle w:val="Default"/>
        <w:rPr>
          <w:rFonts w:ascii="Times New Roman" w:hAnsi="Times New Roman" w:cs="Times New Roman"/>
          <w:color w:val="0000FF"/>
        </w:rPr>
      </w:pPr>
      <w:hyperlink r:id="rId9" w:history="1">
        <w:r w:rsidR="00CF32F3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F32F3" w:rsidRPr="00BA7EA2">
        <w:rPr>
          <w:rFonts w:ascii="Times New Roman" w:hAnsi="Times New Roman" w:cs="Times New Roman"/>
          <w:color w:val="0000FF"/>
        </w:rPr>
        <w:t xml:space="preserve"> </w:t>
      </w:r>
    </w:p>
    <w:p w14:paraId="14F9334F" w14:textId="095F5A26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  <w:r w:rsidR="00E27576">
        <w:rPr>
          <w:rFonts w:ascii="Times New Roman" w:hAnsi="Times New Roman" w:cs="Times New Roman"/>
        </w:rPr>
        <w:t xml:space="preserve">e </w:t>
      </w:r>
      <w:proofErr w:type="spellStart"/>
      <w:r w:rsidR="00E27576">
        <w:rPr>
          <w:rFonts w:ascii="Times New Roman" w:hAnsi="Times New Roman" w:cs="Times New Roman"/>
        </w:rPr>
        <w:t>noterizuar</w:t>
      </w:r>
      <w:proofErr w:type="spellEnd"/>
    </w:p>
    <w:p w14:paraId="37320E41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1659A211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07AB2079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4B098192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46BCA00C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4D54B650" w14:textId="77777777" w:rsidR="00CF32F3" w:rsidRPr="00BA7EA2" w:rsidRDefault="00CF32F3" w:rsidP="00CF32F3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45E2FF9E" w14:textId="7991CB56" w:rsidR="00CF32F3" w:rsidRPr="00AB6EC5" w:rsidRDefault="00CF32F3" w:rsidP="00CF32F3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brenda datës </w:t>
      </w:r>
      <w:r w:rsidR="00A13A9A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052A8B">
        <w:rPr>
          <w:rFonts w:ascii="Times New Roman" w:hAnsi="Times New Roman" w:cs="Times New Roman"/>
          <w:b/>
          <w:bCs/>
          <w:iCs/>
          <w:color w:val="FF0000"/>
          <w:szCs w:val="23"/>
        </w:rPr>
        <w:t>9</w:t>
      </w:r>
      <w:r w:rsidR="00505DC3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A13A9A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052A8B">
        <w:rPr>
          <w:rFonts w:ascii="Times New Roman" w:hAnsi="Times New Roman" w:cs="Times New Roman"/>
          <w:b/>
          <w:bCs/>
          <w:iCs/>
          <w:color w:val="FF0000"/>
          <w:szCs w:val="23"/>
        </w:rPr>
        <w:t>9</w:t>
      </w:r>
      <w:r w:rsidR="007C1E3F"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A13A9A">
        <w:rPr>
          <w:rFonts w:ascii="Times New Roman" w:hAnsi="Times New Roman" w:cs="Times New Roman"/>
          <w:b/>
          <w:bCs/>
          <w:iCs/>
          <w:color w:val="FF0000"/>
          <w:szCs w:val="23"/>
        </w:rPr>
        <w:t>21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 w:rsidR="007C1E3F"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</w:t>
      </w:r>
      <w:r w:rsidR="00052A8B">
        <w:rPr>
          <w:rFonts w:ascii="Times New Roman" w:hAnsi="Times New Roman" w:cs="Times New Roman"/>
          <w:b/>
          <w:bCs/>
          <w:iCs/>
          <w:szCs w:val="22"/>
        </w:rPr>
        <w:t>Nene Tereza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”.</w:t>
      </w:r>
    </w:p>
    <w:p w14:paraId="30752119" w14:textId="77777777" w:rsidR="00CF32F3" w:rsidRPr="00AB6EC5" w:rsidRDefault="00CF32F3" w:rsidP="00CF32F3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1883879D" w14:textId="77777777" w:rsidR="00CF32F3" w:rsidRPr="00671E98" w:rsidRDefault="00CF32F3" w:rsidP="00CF32F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4973B27B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8F6491C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F7E0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7692F8F7" w14:textId="1D8588A2" w:rsidR="00CF32F3" w:rsidRPr="00F86942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0D3683">
        <w:rPr>
          <w:rFonts w:ascii="Times New Roman" w:hAnsi="Times New Roman" w:cs="Times New Roman"/>
          <w:color w:val="auto"/>
          <w:szCs w:val="23"/>
        </w:rPr>
        <w:t>10</w:t>
      </w:r>
      <w:r w:rsidR="007C1E3F">
        <w:rPr>
          <w:rFonts w:ascii="Times New Roman" w:hAnsi="Times New Roman" w:cs="Times New Roman"/>
          <w:color w:val="auto"/>
          <w:szCs w:val="23"/>
        </w:rPr>
        <w:t>.</w:t>
      </w:r>
      <w:r w:rsidR="00A13A9A">
        <w:rPr>
          <w:rFonts w:ascii="Times New Roman" w:hAnsi="Times New Roman" w:cs="Times New Roman"/>
          <w:color w:val="auto"/>
          <w:szCs w:val="23"/>
        </w:rPr>
        <w:t>0</w:t>
      </w:r>
      <w:r w:rsidR="000D3683">
        <w:rPr>
          <w:rFonts w:ascii="Times New Roman" w:hAnsi="Times New Roman" w:cs="Times New Roman"/>
          <w:color w:val="auto"/>
          <w:szCs w:val="23"/>
        </w:rPr>
        <w:t>9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 w:rsidR="007C1E3F"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 w:rsidR="00A13A9A">
        <w:rPr>
          <w:rFonts w:ascii="Times New Roman" w:hAnsi="Times New Roman" w:cs="Times New Roman"/>
          <w:color w:val="auto"/>
          <w:szCs w:val="23"/>
        </w:rPr>
        <w:t>21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internetit</w:t>
      </w:r>
      <w:r w:rsidR="0027538D">
        <w:rPr>
          <w:rFonts w:ascii="Times New Roman" w:hAnsi="Times New Roman" w:cs="Times New Roman"/>
          <w:color w:val="auto"/>
          <w:szCs w:val="23"/>
        </w:rPr>
        <w:t>,</w:t>
      </w:r>
      <w:r w:rsidRPr="00F86942">
        <w:rPr>
          <w:rFonts w:ascii="Times New Roman" w:hAnsi="Times New Roman" w:cs="Times New Roman"/>
          <w:color w:val="auto"/>
          <w:szCs w:val="23"/>
        </w:rPr>
        <w:t>listën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e kandidatëve që plotësojnë kushtet dhe kërkesat e posaçme për procedurën e ngritjes në detyrë, si dhe datën, vendin dhe orën e saktë ku do të zhvillohet testimi me shkrim dhe intervista.  </w:t>
      </w:r>
    </w:p>
    <w:p w14:paraId="7F66053A" w14:textId="66B92DA4" w:rsidR="00CF32F3" w:rsidRPr="00F86942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07E378B0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2B35C6E8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C9999BB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AB71B3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69F3DFB4" w14:textId="77777777" w:rsidR="007C1E3F" w:rsidRPr="00D052B9" w:rsidRDefault="007C1E3F" w:rsidP="007C1E3F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  <w:lang w:val="sq-AL"/>
        </w:rPr>
      </w:pPr>
    </w:p>
    <w:p w14:paraId="27953EAA" w14:textId="113644A3" w:rsidR="007C1E3F" w:rsidRPr="00505DC3" w:rsidRDefault="007C1E3F" w:rsidP="007C1E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436C37B4" w14:textId="023E09D9" w:rsidR="00AC4C5C" w:rsidRDefault="00AC4C5C" w:rsidP="00AC4C5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proofErr w:type="spellStart"/>
      <w:r w:rsidRPr="00177F39">
        <w:rPr>
          <w:shd w:val="clear" w:color="auto" w:fill="FFFFFF"/>
        </w:rPr>
        <w:t>Njohuritë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mbi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ligjin</w:t>
      </w:r>
      <w:proofErr w:type="spellEnd"/>
      <w:r w:rsidRPr="00177F39">
        <w:rPr>
          <w:shd w:val="clear" w:color="auto" w:fill="FFFFFF"/>
        </w:rPr>
        <w:t xml:space="preserve"> nr.139/2015 </w:t>
      </w:r>
      <w:proofErr w:type="spellStart"/>
      <w:r w:rsidRPr="00177F39">
        <w:rPr>
          <w:shd w:val="clear" w:color="auto" w:fill="FFFFFF"/>
        </w:rPr>
        <w:t>për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Vetëqëverisjen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Vendore</w:t>
      </w:r>
      <w:proofErr w:type="spellEnd"/>
      <w:r w:rsidRPr="00177F39">
        <w:rPr>
          <w:shd w:val="clear" w:color="auto" w:fill="FFFFFF"/>
        </w:rPr>
        <w:t>;</w:t>
      </w:r>
    </w:p>
    <w:p w14:paraId="29A1D13A" w14:textId="77777777" w:rsidR="00AC4C5C" w:rsidRDefault="00AC4C5C" w:rsidP="00AC4C5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proofErr w:type="spellStart"/>
      <w:r w:rsidRPr="00177F39">
        <w:rPr>
          <w:shd w:val="clear" w:color="auto" w:fill="FFFFFF"/>
        </w:rPr>
        <w:lastRenderedPageBreak/>
        <w:t>Ligji</w:t>
      </w:r>
      <w:proofErr w:type="spellEnd"/>
      <w:r w:rsidRPr="00177F39">
        <w:rPr>
          <w:shd w:val="clear" w:color="auto" w:fill="FFFFFF"/>
        </w:rPr>
        <w:t xml:space="preserve"> nr 152/2013 “</w:t>
      </w:r>
      <w:proofErr w:type="spellStart"/>
      <w:r w:rsidRPr="00177F39">
        <w:rPr>
          <w:shd w:val="clear" w:color="auto" w:fill="FFFFFF"/>
        </w:rPr>
        <w:t>Për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nëpunësin</w:t>
      </w:r>
      <w:proofErr w:type="spellEnd"/>
      <w:r w:rsidRPr="00177F39">
        <w:rPr>
          <w:shd w:val="clear" w:color="auto" w:fill="FFFFFF"/>
        </w:rPr>
        <w:t xml:space="preserve"> Civil”, </w:t>
      </w:r>
      <w:proofErr w:type="spellStart"/>
      <w:r w:rsidRPr="00177F39">
        <w:rPr>
          <w:shd w:val="clear" w:color="auto" w:fill="FFFFFF"/>
        </w:rPr>
        <w:t>i</w:t>
      </w:r>
      <w:proofErr w:type="spellEnd"/>
      <w:r w:rsidRPr="00177F39">
        <w:rPr>
          <w:shd w:val="clear" w:color="auto" w:fill="FFFFFF"/>
        </w:rPr>
        <w:t xml:space="preserve"> </w:t>
      </w:r>
      <w:proofErr w:type="spellStart"/>
      <w:r w:rsidRPr="00177F39">
        <w:rPr>
          <w:shd w:val="clear" w:color="auto" w:fill="FFFFFF"/>
        </w:rPr>
        <w:t>ndryshuar</w:t>
      </w:r>
      <w:proofErr w:type="spellEnd"/>
      <w:r w:rsidRPr="00177F39">
        <w:rPr>
          <w:shd w:val="clear" w:color="auto" w:fill="FFFFFF"/>
        </w:rPr>
        <w:t>;</w:t>
      </w:r>
    </w:p>
    <w:p w14:paraId="3FE479EF" w14:textId="77777777" w:rsidR="00AC4C5C" w:rsidRPr="006338E5" w:rsidRDefault="00AC4C5C" w:rsidP="00AC4C5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t>Ligji Nr. 107/2014 “Për Planifikimin dhe Zhvillimin e Territorit“</w:t>
      </w:r>
    </w:p>
    <w:p w14:paraId="3B2693D3" w14:textId="77777777" w:rsidR="00AC4C5C" w:rsidRDefault="00AC4C5C" w:rsidP="00AC4C5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t>Ligji Nr. 8402, datë 10.9.1998 “Për Kontrollin dhe Disiplinimin e Punimeve të Ndërtimit“ i ndryshuar</w:t>
      </w:r>
    </w:p>
    <w:p w14:paraId="5201E2DD" w14:textId="77777777" w:rsidR="00AC4C5C" w:rsidRPr="006338E5" w:rsidRDefault="00AC4C5C" w:rsidP="00AC4C5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lang w:val="it-IT"/>
        </w:rPr>
      </w:pPr>
      <w:r w:rsidRPr="006338E5">
        <w:rPr>
          <w:shd w:val="clear" w:color="auto" w:fill="FFFFFF"/>
          <w:lang w:val="it-IT"/>
        </w:rPr>
        <w:t>Ligji Nr. 9780, datë 16.07.2007 “Për inspektimin e ndërtimit”, i ndryshua</w:t>
      </w:r>
      <w:r w:rsidRPr="006338E5">
        <w:rPr>
          <w:rFonts w:ascii="Roboto" w:hAnsi="Roboto"/>
          <w:color w:val="5E5E5E"/>
          <w:sz w:val="20"/>
          <w:szCs w:val="20"/>
          <w:shd w:val="clear" w:color="auto" w:fill="FFFFFF"/>
          <w:lang w:val="it-IT"/>
        </w:rPr>
        <w:t>r</w:t>
      </w:r>
      <w:r w:rsidRPr="006338E5">
        <w:rPr>
          <w:rStyle w:val="Emphasis"/>
          <w:i w:val="0"/>
          <w:iCs w:val="0"/>
          <w:lang w:val="it-IT"/>
        </w:rPr>
        <w:t>VKM  Nr. 965, datë 2.12.2015 “Për bashkëpunimin ndërinstitucional të strukturave të</w:t>
      </w:r>
      <w:r w:rsidRPr="006338E5">
        <w:rPr>
          <w:lang w:val="it-IT"/>
        </w:rPr>
        <w:t xml:space="preserve"> </w:t>
      </w:r>
      <w:r w:rsidRPr="006338E5">
        <w:rPr>
          <w:rStyle w:val="Emphasis"/>
          <w:i w:val="0"/>
          <w:iCs w:val="0"/>
          <w:lang w:val="it-IT"/>
        </w:rPr>
        <w:t>drejtimit, në rastet e emergjencave civile dhe krizave”.</w:t>
      </w:r>
    </w:p>
    <w:p w14:paraId="6ABF7C23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F0A3929" w14:textId="77777777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563FA9B1" w14:textId="5FF0FCF7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635DD64C" w14:textId="65288E89" w:rsidR="00CF32F3" w:rsidRPr="003B2FD1" w:rsidRDefault="00CF32F3" w:rsidP="00CF32F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21F30A23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7E946496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3D8A31B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F5F3BD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1DE3C0E9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456C6C35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6B80049E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293E19A9" w14:textId="77777777" w:rsidR="00CF32F3" w:rsidRPr="003B2FD1" w:rsidRDefault="00CF32F3" w:rsidP="00CF32F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4E6B3066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12CA841" w14:textId="77777777" w:rsidR="00CF32F3" w:rsidRPr="003B2FD1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293F6802" w14:textId="77777777" w:rsidR="00CF32F3" w:rsidRPr="00671E98" w:rsidRDefault="0045558B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0" w:history="1">
        <w:r w:rsidR="00CF32F3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F32F3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085D685" w14:textId="77777777" w:rsidR="00CF32F3" w:rsidRPr="00671E98" w:rsidRDefault="00CF32F3" w:rsidP="00CF32F3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D02B7B" w14:paraId="6537250F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983575D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BB5EF8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F95AFE8" w14:textId="23F1815D" w:rsidR="00CF32F3" w:rsidRPr="001C3FD0" w:rsidRDefault="00CF32F3" w:rsidP="00CF32F3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</w:t>
      </w:r>
      <w:r w:rsidR="00565FC8">
        <w:rPr>
          <w:rFonts w:ascii="Times New Roman" w:hAnsi="Times New Roman" w:cs="Times New Roman"/>
          <w:color w:val="auto"/>
          <w:szCs w:val="23"/>
        </w:rPr>
        <w:t>e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”.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7C8A09A1" w14:textId="77777777" w:rsidR="00CF32F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67486B42" w14:textId="77777777" w:rsidR="003871F0" w:rsidRDefault="003871F0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6047BBAF" w14:textId="77777777" w:rsidR="003871F0" w:rsidRDefault="003871F0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3871F0" w:rsidRPr="00671E98" w14:paraId="41B11719" w14:textId="77777777" w:rsidTr="00990999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43AFBDD" w14:textId="60188A10" w:rsidR="003871F0" w:rsidRPr="00671E98" w:rsidRDefault="003871F0" w:rsidP="0099099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5DD3116" w14:textId="54BC2660" w:rsidR="003871F0" w:rsidRPr="00671E98" w:rsidRDefault="003871F0" w:rsidP="00990999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 NE SHERBIMIN CIVIL</w:t>
            </w:r>
          </w:p>
        </w:tc>
      </w:tr>
    </w:tbl>
    <w:p w14:paraId="3AF81A51" w14:textId="77777777" w:rsidR="003871F0" w:rsidRDefault="003871F0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E03615" w:rsidRPr="00D02B7B" w14:paraId="3B33020F" w14:textId="77777777" w:rsidTr="0099099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1642868" w14:textId="77777777" w:rsidR="00E03615" w:rsidRPr="00671E98" w:rsidRDefault="00E03615" w:rsidP="0099099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EE423" w14:textId="77777777" w:rsidR="00E03615" w:rsidRPr="00671E98" w:rsidRDefault="00E03615" w:rsidP="0099099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</w:t>
            </w:r>
            <w:r>
              <w:rPr>
                <w:b/>
                <w:bCs/>
                <w:sz w:val="23"/>
                <w:szCs w:val="23"/>
              </w:rPr>
              <w:t xml:space="preserve">CEDURËN E PRANIMIT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2EE2D025" w14:textId="77777777" w:rsidR="00E03615" w:rsidRPr="00D052B9" w:rsidRDefault="00E03615" w:rsidP="00E036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sz w:val="24"/>
          <w:szCs w:val="23"/>
          <w:lang w:val="sq-AL"/>
        </w:rPr>
        <w:t>Për këtë procedurë kanë të drejtë të aplikojnë të gjithë kandidatët në sistemin e shërbimit civil të kategorisë paraardhëse sipas kërkesave të nenit 26 të ligjit nr. 152/2013:</w:t>
      </w:r>
    </w:p>
    <w:p w14:paraId="4E57D4FC" w14:textId="77777777" w:rsidR="00E03615" w:rsidRPr="00671E98" w:rsidRDefault="00E03615" w:rsidP="00E03615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A92B492" w14:textId="77777777" w:rsidR="00E03615" w:rsidRDefault="00E03615" w:rsidP="00E03615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9260388" w14:textId="77777777" w:rsidR="00E03615" w:rsidRPr="00BD455E" w:rsidRDefault="00E03615" w:rsidP="00E03615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b/>
          <w:lang w:val="sq-AL"/>
        </w:rPr>
      </w:pPr>
      <w:r w:rsidRPr="00BD455E">
        <w:rPr>
          <w:b/>
          <w:lang w:val="sq-AL"/>
        </w:rPr>
        <w:t>Kërkesat e përgjithshme për pranimin në shërbimin civil dhe kriteret e veçanta</w:t>
      </w:r>
    </w:p>
    <w:p w14:paraId="12623E9E" w14:textId="77777777" w:rsidR="00E03615" w:rsidRPr="00BD455E" w:rsidRDefault="00E03615" w:rsidP="00E03615">
      <w:pPr>
        <w:pStyle w:val="ListParagraph"/>
        <w:spacing w:after="200" w:line="276" w:lineRule="auto"/>
        <w:ind w:left="360"/>
        <w:jc w:val="both"/>
        <w:rPr>
          <w:b/>
          <w:lang w:val="sq-AL"/>
        </w:rPr>
      </w:pPr>
      <w:r w:rsidRPr="00BD455E">
        <w:rPr>
          <w:lang w:val="sq-AL"/>
        </w:rPr>
        <w:lastRenderedPageBreak/>
        <w:t>Kërkesat e përgjithshme që duhet të plotësojnë kandidatët për pranimin në shërbimin civil janë:</w:t>
      </w:r>
    </w:p>
    <w:p w14:paraId="5E08EE71" w14:textId="77777777" w:rsidR="00E03615" w:rsidRPr="00BD455E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17B043FD" w14:textId="77777777" w:rsidR="00E03615" w:rsidRPr="00BD455E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602CF9B4" w14:textId="77777777" w:rsidR="00E03615" w:rsidRPr="00BD455E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38746275" w14:textId="77777777" w:rsidR="00E03615" w:rsidRPr="00BD455E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63F1E3D7" w14:textId="77777777" w:rsidR="00E03615" w:rsidRPr="00BD455E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51BE97EE" w14:textId="24DE4AC4" w:rsidR="00E03615" w:rsidRDefault="00E03615" w:rsidP="00980D94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cr/>
        <w:t>Kriteret e veçanta për këtë pozicion janë:</w:t>
      </w:r>
    </w:p>
    <w:p w14:paraId="2A4C54AD" w14:textId="77777777" w:rsidR="00E03615" w:rsidRPr="00533EF7" w:rsidRDefault="00E03615" w:rsidP="00E0361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3EF7">
        <w:rPr>
          <w:rFonts w:ascii="Times New Roman" w:eastAsia="Times New Roman" w:hAnsi="Times New Roman" w:cs="Times New Roman"/>
          <w:sz w:val="24"/>
          <w:szCs w:val="24"/>
          <w:lang w:val="sq-AL"/>
        </w:rPr>
        <w:t>Të zotërojnë diplomë të nivelit "</w:t>
      </w:r>
      <w:proofErr w:type="spellStart"/>
      <w:r w:rsidRPr="00533EF7">
        <w:rPr>
          <w:rFonts w:ascii="Times New Roman" w:eastAsia="Times New Roman" w:hAnsi="Times New Roman" w:cs="Times New Roman"/>
          <w:sz w:val="24"/>
          <w:szCs w:val="24"/>
          <w:lang w:val="sq-AL"/>
        </w:rPr>
        <w:t>Master</w:t>
      </w:r>
      <w:proofErr w:type="spellEnd"/>
      <w:r w:rsidRPr="00533E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Shkencor" në Inxhinieri </w:t>
      </w:r>
      <w:proofErr w:type="spellStart"/>
      <w:r w:rsidRPr="00533EF7">
        <w:rPr>
          <w:rFonts w:ascii="Times New Roman" w:eastAsia="Times New Roman" w:hAnsi="Times New Roman" w:cs="Times New Roman"/>
          <w:sz w:val="24"/>
          <w:szCs w:val="24"/>
          <w:lang w:val="sq-AL"/>
        </w:rPr>
        <w:t>Ndertimi</w:t>
      </w:r>
      <w:proofErr w:type="spellEnd"/>
      <w:r w:rsidRPr="00533EF7">
        <w:rPr>
          <w:rFonts w:ascii="Times New Roman" w:eastAsia="Times New Roman" w:hAnsi="Times New Roman" w:cs="Times New Roman"/>
          <w:sz w:val="24"/>
          <w:szCs w:val="24"/>
          <w:lang w:val="sq-AL"/>
        </w:rPr>
        <w:t>, Arkitekture</w:t>
      </w:r>
    </w:p>
    <w:p w14:paraId="17D763B9" w14:textId="46EA6C5F" w:rsidR="00E03615" w:rsidRPr="00081CB3" w:rsidRDefault="00E03615" w:rsidP="00E0361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81CB3">
        <w:rPr>
          <w:rFonts w:ascii="Times New Roman" w:hAnsi="Times New Roman" w:cs="Times New Roman"/>
          <w:b/>
          <w:sz w:val="24"/>
          <w:szCs w:val="24"/>
          <w:lang w:val="sq-AL"/>
        </w:rPr>
        <w:t>2. Dokumentacioni, mënyra dhe afati i dorëzimit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3D197704" w14:textId="336E020B" w:rsidR="00E03615" w:rsidRPr="00BD455E" w:rsidRDefault="00E03615" w:rsidP="00E0361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Kandidatët duhet të dërgojnë me postë në zyrën 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Drejtorise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se Burimeve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Njerezore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>, këto dokumente:</w:t>
      </w:r>
    </w:p>
    <w:p w14:paraId="14F7A0E2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Letër motivimi për aplikim në vendin vakant;</w:t>
      </w:r>
    </w:p>
    <w:p w14:paraId="7AE3BC10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kopje të jetëshkrimit;</w:t>
      </w:r>
    </w:p>
    <w:p w14:paraId="0DB2BA56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Një numër kontakti, adresë aktive e-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maili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dhe adresën e plotë të vendbanimit;</w:t>
      </w:r>
    </w:p>
    <w:p w14:paraId="1CA326EC" w14:textId="665DCC1D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diplomës</w:t>
      </w:r>
      <w:r w:rsidR="00B00B03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B00B03">
        <w:rPr>
          <w:rFonts w:ascii="Times New Roman" w:hAnsi="Times New Roman" w:cs="Times New Roman"/>
          <w:sz w:val="24"/>
          <w:szCs w:val="24"/>
          <w:lang w:val="sq-AL"/>
        </w:rPr>
        <w:t>noterizuar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(nëse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disponon një diplomë të një universiteti të huaj, duhet ta ketë të njësuar pranë Ministrisë së Arsimit);</w:t>
      </w:r>
    </w:p>
    <w:p w14:paraId="3A18EF9F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Fotokopje e listës së notave (nëse ka një listë notash të ndryshme me vlerësimin e njohur në Shtetin Shqiptar,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aplikanti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duhet ta ketë të konvertuar atë sipas sistemit shqiptar);</w:t>
      </w:r>
    </w:p>
    <w:p w14:paraId="69AD6FF7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e librezës së punës e plotësuar;</w:t>
      </w:r>
    </w:p>
    <w:p w14:paraId="3DAD4254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Vërtetimi i gjendjes gjyqësore;</w:t>
      </w:r>
    </w:p>
    <w:p w14:paraId="3AD66410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Vërtetim i gjendjes shëndetësore;</w:t>
      </w:r>
    </w:p>
    <w:p w14:paraId="4DC98198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Fotokopje të kartës së identitetit.</w:t>
      </w:r>
    </w:p>
    <w:p w14:paraId="467D7E82" w14:textId="77777777" w:rsidR="00E03615" w:rsidRPr="00BD455E" w:rsidRDefault="00E03615" w:rsidP="00E03615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Çdo dokumentacion tjetër që vërteton trajnimet, kualifikimet, arsimim shtesë, vlerësimet </w:t>
      </w:r>
    </w:p>
    <w:p w14:paraId="576B1658" w14:textId="77777777" w:rsidR="00E03615" w:rsidRPr="00BD455E" w:rsidRDefault="00E03615" w:rsidP="00E0361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pozitive apo të tjera të përmendura në jetëshkrimin tuaj.</w:t>
      </w:r>
    </w:p>
    <w:p w14:paraId="424514FF" w14:textId="77777777" w:rsidR="00E03615" w:rsidRPr="00BD455E" w:rsidRDefault="00E03615" w:rsidP="00E0361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F434B1B" w14:textId="2AA3A703" w:rsidR="00E03615" w:rsidRPr="00245F52" w:rsidRDefault="00E03615" w:rsidP="00E036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Dokumentet  e mësipërme duhet të dorëzohen deri më datë </w:t>
      </w:r>
      <w:r w:rsidR="00B00B03">
        <w:rPr>
          <w:rFonts w:ascii="Times New Roman" w:hAnsi="Times New Roman" w:cs="Times New Roman"/>
          <w:b/>
          <w:sz w:val="24"/>
          <w:szCs w:val="24"/>
          <w:lang w:val="sq-AL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.0</w:t>
      </w:r>
      <w:r w:rsidR="00B00B03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.2021</w:t>
      </w:r>
    </w:p>
    <w:p w14:paraId="03A54E29" w14:textId="77777777" w:rsidR="00E03615" w:rsidRPr="00BD455E" w:rsidRDefault="00E03615" w:rsidP="00E036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77B43E67" w14:textId="77777777" w:rsidR="00E03615" w:rsidRPr="00BD455E" w:rsidRDefault="00E03615" w:rsidP="00E0361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b/>
          <w:sz w:val="24"/>
          <w:szCs w:val="24"/>
          <w:lang w:val="sq-AL"/>
        </w:rPr>
        <w:t>3. Rezultatet e verifikimit paraprak të kandidatëve</w:t>
      </w:r>
    </w:p>
    <w:p w14:paraId="58CAE882" w14:textId="67D04330" w:rsidR="00E03615" w:rsidRPr="00BD455E" w:rsidRDefault="00E03615" w:rsidP="00E0361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Lista paraprake e verifikimit të kandidatëve që plotësojnë kërkesat e përgjithshme për pranimin në shërbimin civil dhe kriteret e veçanta të pozicionit të punës do të shpallet në stendën e informimit të publikut dhe në faqen zyrtare te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Bashkise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 më datë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E34756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.0</w:t>
      </w:r>
      <w:r w:rsidR="00E34756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.2021</w:t>
      </w:r>
    </w:p>
    <w:p w14:paraId="540516C5" w14:textId="4AF85950" w:rsidR="003871F0" w:rsidRPr="00EE053B" w:rsidRDefault="00E03615" w:rsidP="00EE05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Gjithashtu, po në këtë datë kandidatët që nuk janë kualifikuar do të njoftohen nga Drejtoria e Burimeve Njerëzore për shkaqet e </w:t>
      </w:r>
      <w:proofErr w:type="spellStart"/>
      <w:r w:rsidRPr="00BD455E">
        <w:rPr>
          <w:rFonts w:ascii="Times New Roman" w:hAnsi="Times New Roman" w:cs="Times New Roman"/>
          <w:sz w:val="24"/>
          <w:szCs w:val="24"/>
          <w:lang w:val="sq-AL"/>
        </w:rPr>
        <w:t>moskualifikimit</w:t>
      </w:r>
      <w:proofErr w:type="spellEnd"/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247692B" w14:textId="77777777" w:rsidR="003871F0" w:rsidRPr="001C3FD0" w:rsidRDefault="003871F0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56A06816" w14:textId="77777777" w:rsidR="00CF32F3" w:rsidRPr="00D052B9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Të gjithë kandidatët që aplikojnë për procedurën e ngritjes në detyrë dhe pranimin në shërbimin civil, do të marrin informacion në faqen e Bashkisë </w:t>
      </w:r>
      <w:proofErr w:type="spellStart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>Kamëz</w:t>
      </w:r>
      <w:proofErr w:type="spellEnd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, për fazat e mëtejshme të procedurës së ngritjes në detyrë dhe pranimin në shërbimin civil: </w:t>
      </w:r>
    </w:p>
    <w:p w14:paraId="62C604E8" w14:textId="77777777" w:rsidR="00CF32F3" w:rsidRPr="00D052B9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61B72E37" w14:textId="77777777" w:rsidR="00CF32F3" w:rsidRPr="00D052B9" w:rsidRDefault="00CF32F3" w:rsidP="00CF32F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D052B9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4B74F070" w14:textId="1A06561F" w:rsidR="00CF32F3" w:rsidRPr="00D617D2" w:rsidRDefault="00CF32F3" w:rsidP="00CF32F3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EE053B">
        <w:rPr>
          <w:rFonts w:ascii="Times New Roman" w:hAnsi="Times New Roman" w:cs="Times New Roman"/>
          <w:color w:val="C00000"/>
          <w:szCs w:val="23"/>
        </w:rPr>
        <w:t>1</w:t>
      </w:r>
      <w:r w:rsidR="00CF00B4">
        <w:rPr>
          <w:rFonts w:ascii="Times New Roman" w:hAnsi="Times New Roman" w:cs="Times New Roman"/>
          <w:color w:val="C00000"/>
          <w:szCs w:val="23"/>
        </w:rPr>
        <w:t>7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EE053B">
        <w:rPr>
          <w:rFonts w:ascii="Times New Roman" w:hAnsi="Times New Roman" w:cs="Times New Roman"/>
          <w:color w:val="C00000"/>
          <w:szCs w:val="23"/>
        </w:rPr>
        <w:t>0</w:t>
      </w:r>
      <w:r w:rsidR="00CF00B4">
        <w:rPr>
          <w:rFonts w:ascii="Times New Roman" w:hAnsi="Times New Roman" w:cs="Times New Roman"/>
          <w:color w:val="C00000"/>
          <w:szCs w:val="23"/>
        </w:rPr>
        <w:t>9</w:t>
      </w:r>
      <w:r w:rsidR="00505DC3"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EE053B">
        <w:rPr>
          <w:rFonts w:ascii="Times New Roman" w:hAnsi="Times New Roman" w:cs="Times New Roman"/>
          <w:color w:val="C00000"/>
          <w:szCs w:val="23"/>
        </w:rPr>
        <w:t>21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038C736" w14:textId="77777777" w:rsidR="00CF32F3" w:rsidRPr="00D052B9" w:rsidRDefault="00CF32F3" w:rsidP="00CF32F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D3F4A3D" w14:textId="42E9A153" w:rsidR="00CF32F3" w:rsidRPr="00D23718" w:rsidRDefault="00D23718" w:rsidP="00D2371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9184885"/>
      <w:r w:rsidRPr="00D23718">
        <w:rPr>
          <w:rFonts w:ascii="Times New Roman" w:hAnsi="Times New Roman" w:cs="Times New Roman"/>
          <w:b/>
          <w:bCs/>
          <w:color w:val="auto"/>
        </w:rPr>
        <w:t>BASHKIA KAM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D23718">
        <w:rPr>
          <w:rFonts w:ascii="Times New Roman" w:hAnsi="Times New Roman" w:cs="Times New Roman"/>
          <w:b/>
          <w:bCs/>
          <w:color w:val="auto"/>
        </w:rPr>
        <w:t>Z</w:t>
      </w:r>
    </w:p>
    <w:bookmarkEnd w:id="0"/>
    <w:p w14:paraId="00100E62" w14:textId="77777777" w:rsidR="00CF32F3" w:rsidRPr="00B63E98" w:rsidRDefault="00CF32F3" w:rsidP="00CF32F3">
      <w:pPr>
        <w:rPr>
          <w:rFonts w:ascii="Times New Roman" w:hAnsi="Times New Roman" w:cs="Times New Roman"/>
          <w:b/>
          <w:sz w:val="24"/>
          <w:szCs w:val="24"/>
        </w:rPr>
      </w:pPr>
    </w:p>
    <w:p w14:paraId="030481C6" w14:textId="77777777" w:rsidR="00CF32F3" w:rsidRDefault="00CF32F3" w:rsidP="00CF32F3">
      <w:pPr>
        <w:rPr>
          <w:b/>
          <w:szCs w:val="28"/>
          <w:lang w:val="it-IT"/>
        </w:rPr>
      </w:pPr>
    </w:p>
    <w:p w14:paraId="5EF336EF" w14:textId="77777777" w:rsidR="00CF32F3" w:rsidRDefault="00CF32F3" w:rsidP="00CF32F3">
      <w:pPr>
        <w:rPr>
          <w:b/>
          <w:szCs w:val="28"/>
          <w:lang w:val="it-IT"/>
        </w:rPr>
      </w:pPr>
    </w:p>
    <w:p w14:paraId="338F6A8D" w14:textId="77777777" w:rsidR="00CF32F3" w:rsidRDefault="00CF32F3" w:rsidP="00CF32F3">
      <w:pPr>
        <w:rPr>
          <w:b/>
          <w:szCs w:val="28"/>
          <w:lang w:val="it-IT"/>
        </w:rPr>
      </w:pPr>
    </w:p>
    <w:p w14:paraId="1FF770ED" w14:textId="77777777" w:rsidR="00CF32F3" w:rsidRDefault="00CF32F3" w:rsidP="00CF32F3">
      <w:pPr>
        <w:rPr>
          <w:b/>
          <w:szCs w:val="28"/>
          <w:lang w:val="it-IT"/>
        </w:rPr>
      </w:pPr>
    </w:p>
    <w:p w14:paraId="72B3F56F" w14:textId="77777777" w:rsidR="00CF32F3" w:rsidRDefault="00CF32F3" w:rsidP="00CF32F3">
      <w:pPr>
        <w:rPr>
          <w:b/>
          <w:szCs w:val="28"/>
          <w:lang w:val="it-IT"/>
        </w:rPr>
      </w:pPr>
    </w:p>
    <w:p w14:paraId="7CDB8C25" w14:textId="77777777" w:rsidR="00CF32F3" w:rsidRPr="00B21CF0" w:rsidRDefault="00CF32F3" w:rsidP="00CF32F3">
      <w:pPr>
        <w:rPr>
          <w:b/>
          <w:szCs w:val="28"/>
          <w:lang w:val="it-IT"/>
        </w:rPr>
      </w:pPr>
    </w:p>
    <w:p w14:paraId="0D9C6C25" w14:textId="77777777" w:rsidR="00CF32F3" w:rsidRDefault="00CF32F3" w:rsidP="00CF32F3"/>
    <w:p w14:paraId="1A594C32" w14:textId="77777777" w:rsidR="0099499F" w:rsidRDefault="0099499F"/>
    <w:sectPr w:rsidR="0099499F" w:rsidSect="007535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15C7" w14:textId="77777777" w:rsidR="0045558B" w:rsidRDefault="0045558B">
      <w:pPr>
        <w:spacing w:after="0" w:line="240" w:lineRule="auto"/>
      </w:pPr>
      <w:r>
        <w:separator/>
      </w:r>
    </w:p>
  </w:endnote>
  <w:endnote w:type="continuationSeparator" w:id="0">
    <w:p w14:paraId="170F277B" w14:textId="77777777" w:rsidR="0045558B" w:rsidRDefault="0045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5FE2" w14:textId="77777777" w:rsidR="00EC4D91" w:rsidRDefault="0045558B" w:rsidP="00B21CF0"/>
  <w:p w14:paraId="7AD719BE" w14:textId="6A2B342C" w:rsidR="00EC4D91" w:rsidRPr="003A68BB" w:rsidRDefault="004976BB" w:rsidP="00B21CF0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3A68BB">
      <w:rPr>
        <w:sz w:val="16"/>
        <w:szCs w:val="16"/>
      </w:rPr>
      <w:t xml:space="preserve">Adresa: Bulevardi </w:t>
    </w:r>
    <w:r w:rsidR="003A68BB">
      <w:rPr>
        <w:sz w:val="16"/>
        <w:szCs w:val="16"/>
      </w:rPr>
      <w:t>“Nene Tereza”</w:t>
    </w:r>
    <w:r w:rsidRPr="003A68BB">
      <w:rPr>
        <w:sz w:val="16"/>
        <w:szCs w:val="16"/>
      </w:rPr>
      <w:t xml:space="preserve"> nr. 492 </w:t>
    </w:r>
    <w:proofErr w:type="spellStart"/>
    <w:r w:rsidRPr="003A68BB">
      <w:rPr>
        <w:sz w:val="16"/>
        <w:szCs w:val="16"/>
      </w:rPr>
      <w:t>Kamëz</w:t>
    </w:r>
    <w:proofErr w:type="spellEnd"/>
    <w:r w:rsidRPr="003A68BB">
      <w:rPr>
        <w:sz w:val="16"/>
        <w:szCs w:val="16"/>
      </w:rPr>
      <w:t>, tel.: +355 47 200 177, e-</w:t>
    </w:r>
    <w:proofErr w:type="spellStart"/>
    <w:r w:rsidRPr="003A68BB">
      <w:rPr>
        <w:sz w:val="16"/>
        <w:szCs w:val="16"/>
      </w:rPr>
      <w:t>mail</w:t>
    </w:r>
    <w:proofErr w:type="spellEnd"/>
    <w:r w:rsidRPr="003A68BB">
      <w:rPr>
        <w:sz w:val="16"/>
        <w:szCs w:val="16"/>
      </w:rPr>
      <w:t xml:space="preserve">: </w:t>
    </w:r>
    <w:hyperlink r:id="rId1" w:history="1">
      <w:r w:rsidRPr="003A68BB">
        <w:rPr>
          <w:rStyle w:val="Hyperlink"/>
          <w:sz w:val="16"/>
          <w:szCs w:val="16"/>
        </w:rPr>
        <w:t>bashkiakamez@gmail.com</w:t>
      </w:r>
    </w:hyperlink>
    <w:r w:rsidRPr="003A68BB">
      <w:rPr>
        <w:sz w:val="16"/>
        <w:szCs w:val="16"/>
      </w:rPr>
      <w:t xml:space="preserve">, </w:t>
    </w:r>
    <w:proofErr w:type="spellStart"/>
    <w:r w:rsidR="00D23718" w:rsidRPr="003A68BB">
      <w:rPr>
        <w:sz w:val="16"/>
        <w:szCs w:val="16"/>
      </w:rPr>
      <w:t>w</w:t>
    </w:r>
    <w:r w:rsidRPr="003A68BB">
      <w:rPr>
        <w:sz w:val="16"/>
        <w:szCs w:val="16"/>
      </w:rPr>
      <w:t>eb</w:t>
    </w:r>
    <w:proofErr w:type="spellEnd"/>
    <w:r w:rsidRPr="003A68BB">
      <w:rPr>
        <w:sz w:val="16"/>
        <w:szCs w:val="16"/>
      </w:rPr>
      <w:t xml:space="preserve">: </w:t>
    </w:r>
    <w:r w:rsidR="00D23718" w:rsidRPr="003A68BB">
      <w:rPr>
        <w:sz w:val="16"/>
        <w:szCs w:val="16"/>
      </w:rPr>
      <w:t>www</w:t>
    </w:r>
    <w:r w:rsidRPr="003A68BB">
      <w:rPr>
        <w:sz w:val="16"/>
        <w:szCs w:val="16"/>
      </w:rPr>
      <w:t>.kamza.gov.al</w:t>
    </w:r>
  </w:p>
  <w:p w14:paraId="29039A84" w14:textId="77777777" w:rsidR="00EC4D91" w:rsidRDefault="0045558B">
    <w:pPr>
      <w:pStyle w:val="Footer"/>
    </w:pPr>
  </w:p>
  <w:p w14:paraId="0A4B839C" w14:textId="77777777" w:rsidR="00EC4D91" w:rsidRDefault="00455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02F0" w14:textId="77777777" w:rsidR="0045558B" w:rsidRDefault="0045558B">
      <w:pPr>
        <w:spacing w:after="0" w:line="240" w:lineRule="auto"/>
      </w:pPr>
      <w:r>
        <w:separator/>
      </w:r>
    </w:p>
  </w:footnote>
  <w:footnote w:type="continuationSeparator" w:id="0">
    <w:p w14:paraId="62290325" w14:textId="77777777" w:rsidR="0045558B" w:rsidRDefault="0045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65F4"/>
    <w:multiLevelType w:val="hybridMultilevel"/>
    <w:tmpl w:val="22022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C7543"/>
    <w:multiLevelType w:val="hybridMultilevel"/>
    <w:tmpl w:val="58AAC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DA283F"/>
    <w:multiLevelType w:val="hybridMultilevel"/>
    <w:tmpl w:val="D0361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5967E8"/>
    <w:multiLevelType w:val="hybridMultilevel"/>
    <w:tmpl w:val="0BA89FC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4" w15:restartNumberingAfterBreak="0">
    <w:nsid w:val="62C433A0"/>
    <w:multiLevelType w:val="hybridMultilevel"/>
    <w:tmpl w:val="907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C5E7C"/>
    <w:multiLevelType w:val="hybridMultilevel"/>
    <w:tmpl w:val="1A6A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E61451"/>
    <w:multiLevelType w:val="hybridMultilevel"/>
    <w:tmpl w:val="81808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17"/>
  </w:num>
  <w:num w:numId="15">
    <w:abstractNumId w:val="5"/>
  </w:num>
  <w:num w:numId="16">
    <w:abstractNumId w:val="1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6C"/>
    <w:rsid w:val="00021D53"/>
    <w:rsid w:val="00040F43"/>
    <w:rsid w:val="00041534"/>
    <w:rsid w:val="00052A8B"/>
    <w:rsid w:val="000579A9"/>
    <w:rsid w:val="00081244"/>
    <w:rsid w:val="0009566F"/>
    <w:rsid w:val="000C08E7"/>
    <w:rsid w:val="000C0D9B"/>
    <w:rsid w:val="000D3683"/>
    <w:rsid w:val="000E1D67"/>
    <w:rsid w:val="000F2B74"/>
    <w:rsid w:val="000F5E1E"/>
    <w:rsid w:val="001479F8"/>
    <w:rsid w:val="00177F39"/>
    <w:rsid w:val="001D2301"/>
    <w:rsid w:val="0027538D"/>
    <w:rsid w:val="002A226B"/>
    <w:rsid w:val="002D776E"/>
    <w:rsid w:val="003428F3"/>
    <w:rsid w:val="00385868"/>
    <w:rsid w:val="003871F0"/>
    <w:rsid w:val="003A07FD"/>
    <w:rsid w:val="003A5E30"/>
    <w:rsid w:val="003A68BB"/>
    <w:rsid w:val="00424FCD"/>
    <w:rsid w:val="0045558B"/>
    <w:rsid w:val="00497513"/>
    <w:rsid w:val="004976BB"/>
    <w:rsid w:val="00505DC3"/>
    <w:rsid w:val="00533EF7"/>
    <w:rsid w:val="00565FC8"/>
    <w:rsid w:val="005B37E5"/>
    <w:rsid w:val="005B5A67"/>
    <w:rsid w:val="006338E5"/>
    <w:rsid w:val="00737ED6"/>
    <w:rsid w:val="00793849"/>
    <w:rsid w:val="007C1E3F"/>
    <w:rsid w:val="0081325F"/>
    <w:rsid w:val="00817787"/>
    <w:rsid w:val="008A4543"/>
    <w:rsid w:val="008C51EF"/>
    <w:rsid w:val="008C7D7E"/>
    <w:rsid w:val="00924FF7"/>
    <w:rsid w:val="00963231"/>
    <w:rsid w:val="00964D0B"/>
    <w:rsid w:val="00980D94"/>
    <w:rsid w:val="00990297"/>
    <w:rsid w:val="0099499F"/>
    <w:rsid w:val="009A269C"/>
    <w:rsid w:val="009A577F"/>
    <w:rsid w:val="00A03861"/>
    <w:rsid w:val="00A13A9A"/>
    <w:rsid w:val="00A24C57"/>
    <w:rsid w:val="00AC4C5C"/>
    <w:rsid w:val="00AF041C"/>
    <w:rsid w:val="00AF174B"/>
    <w:rsid w:val="00B00B03"/>
    <w:rsid w:val="00B803B7"/>
    <w:rsid w:val="00C617A4"/>
    <w:rsid w:val="00C97383"/>
    <w:rsid w:val="00CB426C"/>
    <w:rsid w:val="00CC7911"/>
    <w:rsid w:val="00CE42D3"/>
    <w:rsid w:val="00CF00B4"/>
    <w:rsid w:val="00CF32F3"/>
    <w:rsid w:val="00D02B7B"/>
    <w:rsid w:val="00D052B9"/>
    <w:rsid w:val="00D23718"/>
    <w:rsid w:val="00DD6FAA"/>
    <w:rsid w:val="00E03615"/>
    <w:rsid w:val="00E27576"/>
    <w:rsid w:val="00E34756"/>
    <w:rsid w:val="00E77F07"/>
    <w:rsid w:val="00EE053B"/>
    <w:rsid w:val="00EF7780"/>
    <w:rsid w:val="00F0756E"/>
    <w:rsid w:val="00F23D43"/>
    <w:rsid w:val="00F87E4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F10"/>
  <w15:docId w15:val="{AA5715C7-A805-46E7-9C64-024F1A2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F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2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F32F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CF32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2F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CF3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CF32F3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2F3"/>
    <w:pPr>
      <w:spacing w:after="0" w:line="240" w:lineRule="auto"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CF32F3"/>
    <w:rPr>
      <w:b/>
      <w:bCs/>
    </w:rPr>
  </w:style>
  <w:style w:type="paragraph" w:styleId="NormalWeb">
    <w:name w:val="Normal (Web)"/>
    <w:basedOn w:val="Normal"/>
    <w:uiPriority w:val="99"/>
    <w:unhideWhenUsed/>
    <w:rsid w:val="00E7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7F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0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120</cp:revision>
  <cp:lastPrinted>2021-08-23T11:44:00Z</cp:lastPrinted>
  <dcterms:created xsi:type="dcterms:W3CDTF">2019-09-12T09:46:00Z</dcterms:created>
  <dcterms:modified xsi:type="dcterms:W3CDTF">2021-08-25T07:16:00Z</dcterms:modified>
</cp:coreProperties>
</file>