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C0E" w14:textId="345BFEB5" w:rsidR="001C244D" w:rsidRDefault="001C244D" w:rsidP="00C315E2">
      <w:pPr>
        <w:spacing w:after="0" w:line="240" w:lineRule="auto"/>
        <w:jc w:val="center"/>
        <w:rPr>
          <w:rFonts w:ascii="Verdana" w:hAnsi="Verdana"/>
          <w:b/>
          <w:bCs/>
          <w:spacing w:val="-4"/>
        </w:rPr>
      </w:pPr>
      <w:r w:rsidRPr="001C244D">
        <w:rPr>
          <w:rFonts w:ascii="Verdana" w:hAnsi="Verdana"/>
          <w:b/>
          <w:bCs/>
          <w:spacing w:val="-4"/>
        </w:rPr>
        <w:t>PER MARRJEN E AUTORIZIMIT PËR NJËSITË E SHITJES SË LËNDËVE DJEGËSE, PËR VEPRIMTARINË E TREGTIMIT PËR PËRDORIM NGA KONSUMATORËT FUNDORË</w:t>
      </w:r>
    </w:p>
    <w:p w14:paraId="4B5314C7" w14:textId="5E992DAC" w:rsidR="00C315E2" w:rsidRPr="00C626D2" w:rsidRDefault="00C315E2" w:rsidP="00C315E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C626D2">
        <w:rPr>
          <w:rFonts w:ascii="Verdana" w:hAnsi="Verdana"/>
          <w:i/>
          <w:iCs/>
          <w:sz w:val="20"/>
          <w:szCs w:val="20"/>
        </w:rPr>
        <w:t>BAS</w:t>
      </w:r>
      <w:r w:rsidRPr="00C626D2">
        <w:rPr>
          <w:rFonts w:ascii="Verdana" w:hAnsi="Verdana"/>
          <w:i/>
          <w:iCs/>
          <w:spacing w:val="-6"/>
          <w:sz w:val="20"/>
          <w:szCs w:val="20"/>
        </w:rPr>
        <w:t>H</w:t>
      </w:r>
      <w:r w:rsidRPr="00C626D2">
        <w:rPr>
          <w:rFonts w:ascii="Verdana" w:hAnsi="Verdana"/>
          <w:i/>
          <w:iCs/>
          <w:sz w:val="20"/>
          <w:szCs w:val="20"/>
        </w:rPr>
        <w:t>K</w:t>
      </w:r>
      <w:r w:rsidRPr="00C626D2">
        <w:rPr>
          <w:rFonts w:ascii="Verdana" w:hAnsi="Verdana"/>
          <w:i/>
          <w:iCs/>
          <w:spacing w:val="6"/>
          <w:sz w:val="20"/>
          <w:szCs w:val="20"/>
        </w:rPr>
        <w:t>I</w:t>
      </w:r>
      <w:r w:rsidRPr="00C626D2">
        <w:rPr>
          <w:rFonts w:ascii="Verdana" w:hAnsi="Verdana"/>
          <w:i/>
          <w:iCs/>
          <w:sz w:val="20"/>
          <w:szCs w:val="20"/>
        </w:rPr>
        <w:t xml:space="preserve">SË </w:t>
      </w:r>
      <w:r w:rsidRPr="00C626D2">
        <w:rPr>
          <w:rFonts w:ascii="Verdana" w:hAnsi="Verdana"/>
          <w:i/>
          <w:iCs/>
          <w:spacing w:val="-6"/>
          <w:w w:val="102"/>
          <w:sz w:val="20"/>
          <w:szCs w:val="20"/>
        </w:rPr>
        <w:t>KAMEZ</w:t>
      </w:r>
    </w:p>
    <w:p w14:paraId="4D50FCF2" w14:textId="756DBF23" w:rsidR="00C315E2" w:rsidRPr="00C626D2" w:rsidRDefault="00C315E2" w:rsidP="00C315E2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18"/>
          <w:szCs w:val="18"/>
        </w:rPr>
      </w:pPr>
      <w:r w:rsidRPr="00C626D2">
        <w:rPr>
          <w:rFonts w:ascii="Verdana" w:hAnsi="Verdana"/>
          <w:i/>
          <w:iCs/>
          <w:sz w:val="18"/>
          <w:szCs w:val="18"/>
        </w:rPr>
        <w:t xml:space="preserve">SEKTORIT TË </w:t>
      </w:r>
      <w:r w:rsidRPr="00C626D2">
        <w:rPr>
          <w:rFonts w:ascii="Verdana" w:hAnsi="Verdana"/>
          <w:bCs/>
          <w:i/>
          <w:iCs/>
          <w:spacing w:val="-6"/>
          <w:sz w:val="18"/>
          <w:szCs w:val="18"/>
        </w:rPr>
        <w:t>LIÇENCIMIT</w:t>
      </w:r>
    </w:p>
    <w:p w14:paraId="0E4A9615" w14:textId="77777777" w:rsidR="00C315E2" w:rsidRPr="00C626D2" w:rsidRDefault="00C315E2" w:rsidP="00C315E2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524"/>
        <w:gridCol w:w="2850"/>
        <w:gridCol w:w="816"/>
        <w:gridCol w:w="1179"/>
        <w:gridCol w:w="2614"/>
      </w:tblGrid>
      <w:tr w:rsidR="00C315E2" w:rsidRPr="006270AD" w14:paraId="63C9F784" w14:textId="77777777" w:rsidTr="00E56F80">
        <w:tc>
          <w:tcPr>
            <w:tcW w:w="868" w:type="pct"/>
            <w:gridSpan w:val="2"/>
          </w:tcPr>
          <w:p w14:paraId="386DDCBC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  <w:b/>
                <w:bCs/>
              </w:rPr>
              <w:t>Unë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nënshkruari</w:t>
            </w:r>
            <w:proofErr w:type="spellEnd"/>
          </w:p>
        </w:tc>
        <w:tc>
          <w:tcPr>
            <w:tcW w:w="1579" w:type="pct"/>
          </w:tcPr>
          <w:p w14:paraId="69B9D7FC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</w:p>
        </w:tc>
        <w:tc>
          <w:tcPr>
            <w:tcW w:w="1105" w:type="pct"/>
            <w:gridSpan w:val="2"/>
          </w:tcPr>
          <w:p w14:paraId="199FC786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</w:rPr>
              <w:t>Përfaqësues</w:t>
            </w:r>
            <w:proofErr w:type="spellEnd"/>
            <w:r w:rsidRPr="006270AD">
              <w:rPr>
                <w:rFonts w:ascii="Arial Narrow" w:hAnsi="Arial Narrow"/>
              </w:rPr>
              <w:t xml:space="preserve"> i </w:t>
            </w:r>
            <w:proofErr w:type="spellStart"/>
            <w:r w:rsidRPr="006270AD">
              <w:rPr>
                <w:rFonts w:ascii="Arial Narrow" w:hAnsi="Arial Narrow"/>
              </w:rPr>
              <w:t>subjektit</w:t>
            </w:r>
            <w:proofErr w:type="spellEnd"/>
            <w:r w:rsidRPr="006270AD">
              <w:rPr>
                <w:rFonts w:ascii="Arial Narrow" w:hAnsi="Arial Narrow"/>
              </w:rPr>
              <w:t>:</w:t>
            </w:r>
          </w:p>
        </w:tc>
        <w:tc>
          <w:tcPr>
            <w:tcW w:w="1448" w:type="pct"/>
          </w:tcPr>
          <w:p w14:paraId="21B62584" w14:textId="77777777" w:rsidR="00C315E2" w:rsidRPr="006270AD" w:rsidRDefault="00C315E2" w:rsidP="00C315E2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C315E2" w:rsidRPr="00C626D2" w14:paraId="04CF4D13" w14:textId="77777777" w:rsidTr="00E56F80">
        <w:tc>
          <w:tcPr>
            <w:tcW w:w="868" w:type="pct"/>
            <w:gridSpan w:val="2"/>
          </w:tcPr>
          <w:p w14:paraId="5629767E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79" w:type="pct"/>
          </w:tcPr>
          <w:p w14:paraId="0FB39D10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pct"/>
            <w:gridSpan w:val="2"/>
          </w:tcPr>
          <w:p w14:paraId="789D27C1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48" w:type="pct"/>
          </w:tcPr>
          <w:p w14:paraId="400B191D" w14:textId="77777777" w:rsidR="00C315E2" w:rsidRPr="00C626D2" w:rsidRDefault="00C315E2" w:rsidP="00C315E2">
            <w:pPr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315E2" w:rsidRPr="006270AD" w14:paraId="6B477CC5" w14:textId="77777777" w:rsidTr="00E56F80">
        <w:tc>
          <w:tcPr>
            <w:tcW w:w="578" w:type="pct"/>
          </w:tcPr>
          <w:p w14:paraId="1FCC75B8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 xml:space="preserve">Me </w:t>
            </w:r>
            <w:proofErr w:type="spellStart"/>
            <w:r w:rsidRPr="006270AD">
              <w:rPr>
                <w:rFonts w:ascii="Arial Narrow" w:hAnsi="Arial Narrow"/>
              </w:rPr>
              <w:t>seli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</w:t>
            </w:r>
            <w:proofErr w:type="spellEnd"/>
          </w:p>
        </w:tc>
        <w:tc>
          <w:tcPr>
            <w:tcW w:w="1869" w:type="pct"/>
            <w:gridSpan w:val="2"/>
          </w:tcPr>
          <w:p w14:paraId="01CCE6F1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</w:t>
            </w:r>
          </w:p>
        </w:tc>
        <w:tc>
          <w:tcPr>
            <w:tcW w:w="452" w:type="pct"/>
          </w:tcPr>
          <w:p w14:paraId="2CC46FE3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Tel/</w:t>
            </w:r>
            <w:proofErr w:type="spellStart"/>
            <w:r w:rsidRPr="006270AD">
              <w:rPr>
                <w:rFonts w:ascii="Arial Narrow" w:hAnsi="Arial Narrow"/>
              </w:rPr>
              <w:t>Cel</w:t>
            </w:r>
            <w:proofErr w:type="spellEnd"/>
            <w:r w:rsidRPr="006270AD">
              <w:rPr>
                <w:rFonts w:ascii="Arial Narrow" w:hAnsi="Arial Narrow"/>
              </w:rPr>
              <w:t>:</w:t>
            </w:r>
          </w:p>
        </w:tc>
        <w:tc>
          <w:tcPr>
            <w:tcW w:w="2101" w:type="pct"/>
            <w:gridSpan w:val="2"/>
          </w:tcPr>
          <w:p w14:paraId="0705241F" w14:textId="77777777" w:rsidR="00C315E2" w:rsidRPr="006270AD" w:rsidRDefault="00C315E2" w:rsidP="00E56F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</w:tc>
      </w:tr>
    </w:tbl>
    <w:p w14:paraId="166DA4C4" w14:textId="7E2B3784" w:rsidR="00315D16" w:rsidRPr="00C315E2" w:rsidRDefault="00C626D2" w:rsidP="00C626D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B</w:t>
      </w:r>
      <w:r w:rsidR="00C315E2" w:rsidRPr="00C315E2">
        <w:rPr>
          <w:rFonts w:ascii="Arial Narrow" w:hAnsi="Arial Narrow"/>
          <w:sz w:val="20"/>
          <w:szCs w:val="20"/>
        </w:rPr>
        <w:t>azuar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ne</w:t>
      </w:r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l</w:t>
      </w:r>
      <w:r w:rsidR="00C315E2" w:rsidRPr="00C315E2">
        <w:rPr>
          <w:rFonts w:ascii="Arial Narrow" w:hAnsi="Arial Narrow"/>
          <w:sz w:val="20"/>
          <w:szCs w:val="20"/>
        </w:rPr>
        <w:t>igjin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nr. 139/2015 date 17.12.2015 “</w:t>
      </w:r>
      <w:r w:rsidR="00C315E2">
        <w:rPr>
          <w:rFonts w:ascii="Arial Narrow" w:hAnsi="Arial Narrow"/>
          <w:sz w:val="20"/>
          <w:szCs w:val="20"/>
        </w:rPr>
        <w:t>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vetëqeverisjes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vendore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”, </w:t>
      </w:r>
      <w:r w:rsidR="00C315E2">
        <w:rPr>
          <w:rFonts w:ascii="Arial Narrow" w:hAnsi="Arial Narrow"/>
          <w:sz w:val="20"/>
          <w:szCs w:val="20"/>
        </w:rPr>
        <w:t xml:space="preserve">me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ligjin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nr. 8450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dat</w:t>
      </w:r>
      <w:r w:rsidR="001C244D">
        <w:rPr>
          <w:rFonts w:ascii="Arial Narrow" w:hAnsi="Arial Narrow"/>
          <w:sz w:val="20"/>
          <w:szCs w:val="20"/>
        </w:rPr>
        <w:t>ë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24.02.1999 </w:t>
      </w:r>
      <w:r w:rsidR="00C315E2">
        <w:rPr>
          <w:rFonts w:ascii="Arial Narrow" w:hAnsi="Arial Narrow"/>
          <w:sz w:val="20"/>
          <w:szCs w:val="20"/>
        </w:rPr>
        <w:t>“P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perpunimin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transportimin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tregtimin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naftes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gazit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nenprodukteve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tyre</w:t>
      </w:r>
      <w:proofErr w:type="spellEnd"/>
      <w:r w:rsidR="001C244D">
        <w:rPr>
          <w:rFonts w:ascii="Arial Narrow" w:hAnsi="Arial Narrow"/>
          <w:sz w:val="20"/>
          <w:szCs w:val="20"/>
        </w:rPr>
        <w:t xml:space="preserve">” </w:t>
      </w:r>
      <w:r w:rsidR="00C315E2">
        <w:rPr>
          <w:rFonts w:ascii="Arial Narrow" w:hAnsi="Arial Narrow"/>
          <w:sz w:val="20"/>
          <w:szCs w:val="20"/>
        </w:rPr>
        <w:t>me</w:t>
      </w:r>
      <w:r w:rsid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>
        <w:rPr>
          <w:rFonts w:ascii="Arial Narrow" w:hAnsi="Arial Narrow"/>
          <w:sz w:val="20"/>
          <w:szCs w:val="20"/>
        </w:rPr>
        <w:t>V</w:t>
      </w:r>
      <w:r w:rsidR="00C315E2" w:rsidRPr="00C315E2">
        <w:rPr>
          <w:rFonts w:ascii="Arial Narrow" w:hAnsi="Arial Narrow"/>
          <w:sz w:val="20"/>
          <w:szCs w:val="20"/>
        </w:rPr>
        <w:t>endimi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nr. 970,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datë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2.12.2015,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të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</w:t>
      </w:r>
      <w:r w:rsidR="00C315E2" w:rsidRPr="00C315E2">
        <w:rPr>
          <w:rFonts w:ascii="Arial Narrow" w:hAnsi="Arial Narrow"/>
          <w:sz w:val="20"/>
          <w:szCs w:val="20"/>
        </w:rPr>
        <w:t>ëshillit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të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M</w:t>
      </w:r>
      <w:r w:rsidR="00C315E2" w:rsidRPr="00C315E2">
        <w:rPr>
          <w:rFonts w:ascii="Arial Narrow" w:hAnsi="Arial Narrow"/>
          <w:sz w:val="20"/>
          <w:szCs w:val="20"/>
        </w:rPr>
        <w:t>inistrave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>, “</w:t>
      </w:r>
      <w:r w:rsidR="00C315E2">
        <w:rPr>
          <w:rFonts w:ascii="Arial Narrow" w:hAnsi="Arial Narrow"/>
          <w:sz w:val="20"/>
          <w:szCs w:val="20"/>
        </w:rPr>
        <w:t>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percaktimin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procedurave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kushteve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dhenien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licencave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tregtimin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naftes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bruto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nenprodukteve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saj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” </w:t>
      </w:r>
      <w:r w:rsidR="00C315E2">
        <w:rPr>
          <w:rFonts w:ascii="Arial Narrow" w:hAnsi="Arial Narrow"/>
          <w:sz w:val="20"/>
          <w:szCs w:val="20"/>
        </w:rPr>
        <w:t xml:space="preserve">me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C315E2">
        <w:rPr>
          <w:rFonts w:ascii="Arial Narrow" w:hAnsi="Arial Narrow"/>
          <w:sz w:val="20"/>
          <w:szCs w:val="20"/>
        </w:rPr>
        <w:t>V</w:t>
      </w:r>
      <w:r w:rsidR="00C315E2" w:rsidRPr="00C315E2">
        <w:rPr>
          <w:rFonts w:ascii="Arial Narrow" w:hAnsi="Arial Narrow"/>
          <w:sz w:val="20"/>
          <w:szCs w:val="20"/>
        </w:rPr>
        <w:t>endimeve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perkatese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</w:t>
      </w:r>
      <w:r w:rsidR="00C315E2" w:rsidRPr="00C315E2">
        <w:rPr>
          <w:rFonts w:ascii="Arial Narrow" w:hAnsi="Arial Narrow"/>
          <w:sz w:val="20"/>
          <w:szCs w:val="20"/>
        </w:rPr>
        <w:t>eshillit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B</w:t>
      </w:r>
      <w:r w:rsidR="00C315E2" w:rsidRPr="00C315E2">
        <w:rPr>
          <w:rFonts w:ascii="Arial Narrow" w:hAnsi="Arial Narrow"/>
          <w:sz w:val="20"/>
          <w:szCs w:val="20"/>
        </w:rPr>
        <w:t>ashkiak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</w:t>
      </w:r>
      <w:r w:rsidR="00C315E2" w:rsidRPr="00C315E2">
        <w:rPr>
          <w:rFonts w:ascii="Arial Narrow" w:hAnsi="Arial Narrow"/>
          <w:sz w:val="20"/>
          <w:szCs w:val="20"/>
        </w:rPr>
        <w:t>amez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“</w:t>
      </w:r>
      <w:r w:rsidR="00C315E2">
        <w:rPr>
          <w:rFonts w:ascii="Arial Narrow" w:hAnsi="Arial Narrow"/>
          <w:sz w:val="20"/>
          <w:szCs w:val="20"/>
        </w:rPr>
        <w:t>P</w:t>
      </w:r>
      <w:r w:rsidR="00C315E2" w:rsidRPr="00C315E2">
        <w:rPr>
          <w:rFonts w:ascii="Arial Narrow" w:hAnsi="Arial Narrow"/>
          <w:sz w:val="20"/>
          <w:szCs w:val="20"/>
        </w:rPr>
        <w:t xml:space="preserve">er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sistemin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tarifave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dhe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taksave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 w:rsidRPr="00C315E2">
        <w:rPr>
          <w:rFonts w:ascii="Arial Narrow" w:hAnsi="Arial Narrow"/>
          <w:sz w:val="20"/>
          <w:szCs w:val="20"/>
        </w:rPr>
        <w:t>vendore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në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Bashkinë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Kamëz</w:t>
      </w:r>
      <w:proofErr w:type="spellEnd"/>
      <w:r w:rsidR="00C315E2" w:rsidRPr="00C315E2">
        <w:rPr>
          <w:rFonts w:ascii="Arial Narrow" w:hAnsi="Arial Narrow"/>
          <w:sz w:val="20"/>
          <w:szCs w:val="20"/>
        </w:rPr>
        <w:t xml:space="preserve">” </w:t>
      </w:r>
      <w:r w:rsidR="00C315E2">
        <w:rPr>
          <w:rFonts w:ascii="Arial Narrow" w:hAnsi="Arial Narrow"/>
          <w:sz w:val="20"/>
          <w:szCs w:val="20"/>
        </w:rPr>
        <w:t xml:space="preserve">me </w:t>
      </w:r>
      <w:proofErr w:type="spellStart"/>
      <w:r w:rsidR="00C315E2">
        <w:rPr>
          <w:rFonts w:ascii="Arial Narrow" w:hAnsi="Arial Narrow"/>
          <w:sz w:val="20"/>
          <w:szCs w:val="20"/>
        </w:rPr>
        <w:t>ndryshimet</w:t>
      </w:r>
      <w:proofErr w:type="spellEnd"/>
      <w:r w:rsid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315E2">
        <w:rPr>
          <w:rFonts w:ascii="Arial Narrow" w:hAnsi="Arial Narrow"/>
          <w:sz w:val="20"/>
          <w:szCs w:val="20"/>
        </w:rPr>
        <w:t>përkatëse</w:t>
      </w:r>
      <w:proofErr w:type="spellEnd"/>
      <w:r w:rsidR="00C315E2">
        <w:rPr>
          <w:rFonts w:ascii="Arial Narrow" w:hAnsi="Arial Narrow"/>
          <w:sz w:val="20"/>
          <w:szCs w:val="20"/>
        </w:rPr>
        <w:t>.</w:t>
      </w:r>
    </w:p>
    <w:p w14:paraId="65F338B7" w14:textId="77777777" w:rsidR="00417D04" w:rsidRPr="00417D04" w:rsidRDefault="00417D04" w:rsidP="00417D04">
      <w:pPr>
        <w:spacing w:after="0"/>
        <w:jc w:val="center"/>
        <w:rPr>
          <w:rFonts w:ascii="Verdana" w:hAnsi="Verdana"/>
          <w:b/>
          <w:bCs/>
          <w:sz w:val="10"/>
          <w:szCs w:val="10"/>
        </w:rPr>
      </w:pPr>
    </w:p>
    <w:p w14:paraId="25815E33" w14:textId="3ED3A417" w:rsidR="00C315E2" w:rsidRDefault="00C315E2" w:rsidP="00417D04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C315E2">
        <w:rPr>
          <w:rFonts w:ascii="Verdana" w:hAnsi="Verdana"/>
          <w:b/>
          <w:bCs/>
          <w:sz w:val="20"/>
          <w:szCs w:val="20"/>
        </w:rPr>
        <w:t>K</w:t>
      </w:r>
      <w:r w:rsidR="00417D04">
        <w:rPr>
          <w:rFonts w:ascii="Verdana" w:hAnsi="Verdana"/>
          <w:b/>
          <w:bCs/>
          <w:sz w:val="20"/>
          <w:szCs w:val="20"/>
        </w:rPr>
        <w:t>Ë</w:t>
      </w:r>
      <w:r w:rsidRPr="00C315E2">
        <w:rPr>
          <w:rFonts w:ascii="Verdana" w:hAnsi="Verdana"/>
          <w:b/>
          <w:bCs/>
          <w:sz w:val="20"/>
          <w:szCs w:val="20"/>
        </w:rPr>
        <w:t>RKOJ:</w:t>
      </w:r>
    </w:p>
    <w:p w14:paraId="584AD780" w14:textId="77777777" w:rsidR="00417D04" w:rsidRPr="00417D04" w:rsidRDefault="00417D04" w:rsidP="00417D04">
      <w:pPr>
        <w:spacing w:after="0"/>
        <w:jc w:val="center"/>
        <w:rPr>
          <w:rFonts w:ascii="Verdana" w:hAnsi="Verdana"/>
          <w:b/>
          <w:bCs/>
          <w:sz w:val="10"/>
          <w:szCs w:val="10"/>
        </w:rPr>
      </w:pPr>
    </w:p>
    <w:p w14:paraId="787D5BE1" w14:textId="68B4A8E4" w:rsidR="00C315E2" w:rsidRDefault="001C244D" w:rsidP="00C626D2">
      <w:pPr>
        <w:spacing w:after="0"/>
        <w:rPr>
          <w:rFonts w:ascii="Verdana" w:hAnsi="Verdana"/>
          <w:b/>
          <w:bCs/>
          <w:sz w:val="16"/>
          <w:szCs w:val="16"/>
        </w:rPr>
      </w:pPr>
      <w:proofErr w:type="spellStart"/>
      <w:r w:rsidRPr="001C244D">
        <w:rPr>
          <w:rFonts w:ascii="Verdana" w:hAnsi="Verdana"/>
          <w:b/>
          <w:bCs/>
          <w:sz w:val="16"/>
          <w:szCs w:val="16"/>
        </w:rPr>
        <w:t>Paisjen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me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Autorizim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 per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njesi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shitjes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se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lendes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djegese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dhe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bombolave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gazit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lengshem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te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naftes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p er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perdorim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1C244D">
        <w:rPr>
          <w:rFonts w:ascii="Verdana" w:hAnsi="Verdana"/>
          <w:b/>
          <w:bCs/>
          <w:sz w:val="16"/>
          <w:szCs w:val="16"/>
        </w:rPr>
        <w:t>rezidencial</w:t>
      </w:r>
      <w:proofErr w:type="spellEnd"/>
      <w:r w:rsidRPr="001C244D">
        <w:rPr>
          <w:rFonts w:ascii="Verdana" w:hAnsi="Verdana"/>
          <w:b/>
          <w:bCs/>
          <w:sz w:val="16"/>
          <w:szCs w:val="16"/>
        </w:rPr>
        <w:t>.</w:t>
      </w:r>
    </w:p>
    <w:p w14:paraId="6DA6FF61" w14:textId="77777777" w:rsidR="00C626D2" w:rsidRDefault="00C626D2" w:rsidP="00C626D2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0F50B60A" w14:textId="5C9E2E20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1.</w:t>
      </w:r>
      <w:r w:rsidR="00C82F7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Ekstraktin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historik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dhe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tregtar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regjistrit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tregtar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nga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Qendra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Kombëtare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Biznesit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ku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objekt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ketë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përcaktuar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veprimtarinë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tregtimit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naftës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bruto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dhe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>/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ose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nënprodukteve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saj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>;</w:t>
      </w:r>
    </w:p>
    <w:p w14:paraId="4391C62E" w14:textId="632A7F03" w:rsidR="001C244D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2.</w:t>
      </w:r>
      <w:r w:rsidR="00C82F7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Dokumentacioni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që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vërteton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stacioni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i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shitjes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së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karburantit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është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ndërtuar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përputhje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legjislacionin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fuqi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për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planifikimin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territorit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ose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që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është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procedurë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legalizimi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përputhje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legjislacionin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fuqi</w:t>
      </w:r>
      <w:proofErr w:type="spellEnd"/>
    </w:p>
    <w:p w14:paraId="0BF5A574" w14:textId="654870D0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="001C244D">
        <w:rPr>
          <w:rFonts w:ascii="Arial Narrow" w:hAnsi="Arial Narrow"/>
          <w:sz w:val="20"/>
          <w:szCs w:val="20"/>
        </w:rPr>
        <w:t>3</w:t>
      </w:r>
      <w:r w:rsidRPr="00C315E2">
        <w:rPr>
          <w:rFonts w:ascii="Arial Narrow" w:hAnsi="Arial Narrow"/>
          <w:sz w:val="20"/>
          <w:szCs w:val="20"/>
        </w:rPr>
        <w:t>.</w:t>
      </w:r>
      <w:r w:rsidR="00C82F7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V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rtetimin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kontrollin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objektit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respektimin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kushteve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teknike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t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shuar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Inspektorati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Shtet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ror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rgjegj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s</w:t>
      </w:r>
      <w:proofErr w:type="spellEnd"/>
      <w:r w:rsidRPr="00C315E2">
        <w:rPr>
          <w:rFonts w:ascii="Arial Narrow" w:hAnsi="Arial Narrow"/>
          <w:sz w:val="20"/>
          <w:szCs w:val="20"/>
        </w:rPr>
        <w:t>.</w:t>
      </w:r>
    </w:p>
    <w:p w14:paraId="69D904D1" w14:textId="15A1287C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="001C244D">
        <w:rPr>
          <w:rFonts w:ascii="Arial Narrow" w:hAnsi="Arial Narrow"/>
          <w:sz w:val="20"/>
          <w:szCs w:val="20"/>
        </w:rPr>
        <w:t>4</w:t>
      </w:r>
      <w:r w:rsidRPr="00C315E2">
        <w:rPr>
          <w:rFonts w:ascii="Arial Narrow" w:hAnsi="Arial Narrow"/>
          <w:sz w:val="20"/>
          <w:szCs w:val="20"/>
        </w:rPr>
        <w:t>.</w:t>
      </w:r>
      <w:r w:rsidR="00C82F7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Lejen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mjedisit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sipas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legjislacionit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fuqi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për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mjedisin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>;</w:t>
      </w:r>
    </w:p>
    <w:p w14:paraId="459AB02D" w14:textId="6C6046C2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Pr="00C315E2">
        <w:rPr>
          <w:rFonts w:ascii="Arial Narrow" w:hAnsi="Arial Narrow"/>
          <w:sz w:val="20"/>
          <w:szCs w:val="20"/>
        </w:rPr>
        <w:t>6.</w:t>
      </w:r>
      <w:r w:rsidR="00C82F7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Çertifikatën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kalibrimit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-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enëve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dhe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aparateve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shitjes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lëshuar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nga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organet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metrologjisë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të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C244D" w:rsidRPr="001C244D">
        <w:rPr>
          <w:rFonts w:ascii="Arial Narrow" w:hAnsi="Arial Narrow"/>
          <w:sz w:val="20"/>
          <w:szCs w:val="20"/>
        </w:rPr>
        <w:t>Kalibrimit</w:t>
      </w:r>
      <w:proofErr w:type="spellEnd"/>
      <w:r w:rsidR="001C244D" w:rsidRPr="001C244D">
        <w:rPr>
          <w:rFonts w:ascii="Arial Narrow" w:hAnsi="Arial Narrow"/>
          <w:sz w:val="20"/>
          <w:szCs w:val="20"/>
        </w:rPr>
        <w:t>;</w:t>
      </w:r>
    </w:p>
    <w:p w14:paraId="2FD816D6" w14:textId="1A4148EA" w:rsidR="00C315E2" w:rsidRP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="001C244D">
        <w:rPr>
          <w:rFonts w:ascii="Arial Narrow" w:hAnsi="Arial Narrow"/>
          <w:sz w:val="20"/>
          <w:szCs w:val="20"/>
        </w:rPr>
        <w:t>7</w:t>
      </w:r>
      <w:r w:rsidRPr="00C315E2">
        <w:rPr>
          <w:rFonts w:ascii="Arial Narrow" w:hAnsi="Arial Narrow"/>
          <w:sz w:val="20"/>
          <w:szCs w:val="20"/>
        </w:rPr>
        <w:t>.</w:t>
      </w:r>
      <w:r w:rsidR="00C82F7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Vertetim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qe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subjekti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C315E2">
        <w:rPr>
          <w:rFonts w:ascii="Arial Narrow" w:hAnsi="Arial Narrow"/>
          <w:sz w:val="20"/>
          <w:szCs w:val="20"/>
        </w:rPr>
        <w:t>shlyer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detyrimet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fiskale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C315E2">
        <w:rPr>
          <w:rFonts w:ascii="Arial Narrow" w:hAnsi="Arial Narrow"/>
          <w:sz w:val="20"/>
          <w:szCs w:val="20"/>
        </w:rPr>
        <w:t>periudhen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C315E2">
        <w:rPr>
          <w:rFonts w:ascii="Arial Narrow" w:hAnsi="Arial Narrow"/>
          <w:sz w:val="20"/>
          <w:szCs w:val="20"/>
        </w:rPr>
        <w:t>vijim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te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leshuar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Bashkia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Kamez</w:t>
      </w:r>
      <w:proofErr w:type="spellEnd"/>
      <w:r w:rsidR="001C244D">
        <w:rPr>
          <w:rFonts w:ascii="Arial Narrow" w:hAnsi="Arial Narrow"/>
          <w:sz w:val="20"/>
          <w:szCs w:val="20"/>
        </w:rPr>
        <w:t>.</w:t>
      </w:r>
      <w:r w:rsid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V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rtetimin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shlyerjes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detyrimeve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tatimore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C315E2">
        <w:rPr>
          <w:rFonts w:ascii="Arial Narrow" w:hAnsi="Arial Narrow"/>
          <w:sz w:val="20"/>
          <w:szCs w:val="20"/>
        </w:rPr>
        <w:t>p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rfshir</w:t>
      </w:r>
      <w:r w:rsidRPr="00C315E2">
        <w:rPr>
          <w:rFonts w:ascii="Arial Narrow" w:hAnsi="Arial Narrow" w:cs="Verdana"/>
          <w:sz w:val="20"/>
          <w:szCs w:val="20"/>
        </w:rPr>
        <w:t>ë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sigurimet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shoq</w:t>
      </w:r>
      <w:r w:rsidRPr="00C315E2">
        <w:rPr>
          <w:rFonts w:ascii="Arial Narrow" w:hAnsi="Arial Narrow" w:cs="Verdana"/>
          <w:sz w:val="20"/>
          <w:szCs w:val="20"/>
        </w:rPr>
        <w:t>ë</w:t>
      </w:r>
      <w:r w:rsidRPr="00C315E2">
        <w:rPr>
          <w:rFonts w:ascii="Arial Narrow" w:hAnsi="Arial Narrow"/>
          <w:sz w:val="20"/>
          <w:szCs w:val="20"/>
        </w:rPr>
        <w:t>rore</w:t>
      </w:r>
      <w:proofErr w:type="spellEnd"/>
      <w:r w:rsidRPr="00C315E2">
        <w:rPr>
          <w:rFonts w:ascii="Arial Narrow" w:hAnsi="Arial Narrow"/>
          <w:sz w:val="20"/>
          <w:szCs w:val="20"/>
        </w:rPr>
        <w:t>.</w:t>
      </w:r>
    </w:p>
    <w:p w14:paraId="0F6E8127" w14:textId="1A2C0086" w:rsidR="00C315E2" w:rsidRDefault="00C315E2" w:rsidP="00417D0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315E2">
        <w:rPr>
          <w:rFonts w:ascii="Segoe UI Symbol" w:hAnsi="Segoe UI Symbol" w:cs="Segoe UI Symbol"/>
          <w:sz w:val="20"/>
          <w:szCs w:val="20"/>
        </w:rPr>
        <w:t>☐</w:t>
      </w:r>
      <w:r w:rsidR="00417D04">
        <w:rPr>
          <w:rFonts w:ascii="Arial Narrow" w:hAnsi="Arial Narrow"/>
          <w:sz w:val="20"/>
          <w:szCs w:val="20"/>
        </w:rPr>
        <w:t xml:space="preserve"> </w:t>
      </w:r>
      <w:r w:rsidR="001C244D">
        <w:rPr>
          <w:rFonts w:ascii="Arial Narrow" w:hAnsi="Arial Narrow"/>
          <w:sz w:val="20"/>
          <w:szCs w:val="20"/>
        </w:rPr>
        <w:t>8</w:t>
      </w:r>
      <w:r w:rsidRPr="00C315E2">
        <w:rPr>
          <w:rFonts w:ascii="Arial Narrow" w:hAnsi="Arial Narrow"/>
          <w:sz w:val="20"/>
          <w:szCs w:val="20"/>
        </w:rPr>
        <w:t>.</w:t>
      </w:r>
      <w:r w:rsidR="00C82F7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Certifikata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315E2">
        <w:rPr>
          <w:rFonts w:ascii="Arial Narrow" w:hAnsi="Arial Narrow"/>
          <w:sz w:val="20"/>
          <w:szCs w:val="20"/>
        </w:rPr>
        <w:t>mbrojtjes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zjarri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dhe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shpetimit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315E2">
        <w:rPr>
          <w:rFonts w:ascii="Arial Narrow" w:hAnsi="Arial Narrow"/>
          <w:sz w:val="20"/>
          <w:szCs w:val="20"/>
        </w:rPr>
        <w:t>nga</w:t>
      </w:r>
      <w:proofErr w:type="spellEnd"/>
      <w:r w:rsidRPr="00C315E2">
        <w:rPr>
          <w:rFonts w:ascii="Arial Narrow" w:hAnsi="Arial Narrow"/>
          <w:sz w:val="20"/>
          <w:szCs w:val="20"/>
        </w:rPr>
        <w:t xml:space="preserve"> MZSH</w:t>
      </w:r>
    </w:p>
    <w:p w14:paraId="4DB30D1C" w14:textId="690AC2FC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6"/>
          <w:szCs w:val="16"/>
        </w:rPr>
      </w:pPr>
    </w:p>
    <w:p w14:paraId="18A754D8" w14:textId="4DBF8DF2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Deklaroj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njohjen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respektimin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detyrimeve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ligjore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lidhur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procedurat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kushtet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per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dhenien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lejeve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autorizimeve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per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tregtimin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naftes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gazit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nenprodukteve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tyre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sipas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legjislacionit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ne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fuqi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. Jam ne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dijeni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se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mos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dorezimi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mandate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pageses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brenda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15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diteve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nga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data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marrjes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se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pergjigjes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shkakton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arshivimin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praktikes</w:t>
      </w:r>
      <w:proofErr w:type="spellEnd"/>
    </w:p>
    <w:p w14:paraId="666EA65A" w14:textId="77777777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6"/>
          <w:szCs w:val="16"/>
        </w:rPr>
      </w:pPr>
    </w:p>
    <w:p w14:paraId="5CE73941" w14:textId="3DF0BA44" w:rsidR="00417D04" w:rsidRPr="00417D04" w:rsidRDefault="00417D04" w:rsidP="00417D04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rast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se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personi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juridik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nuk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riparaqet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dokumentacionin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kërkuar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brenda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45 (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dyzet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pesë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)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ditëve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autoriteti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licencues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përputhje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parashikimet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ligjore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ndërmerr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gjitha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masat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nevojshme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bllokimin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aktivitetit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tregtar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deri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riparaqitjen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dokumentacionit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plotë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nga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ana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personit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juridik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pajisjen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tij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licencë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tregtimin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pakicë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karburanteve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gazit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lëngshëm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të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naftës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automjetet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,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vajrave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lubrifikante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dhe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lëndëve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djegëse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përdorim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nga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konsumatorët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417D04">
        <w:rPr>
          <w:rFonts w:ascii="Arial Narrow" w:hAnsi="Arial Narrow"/>
          <w:b/>
          <w:bCs/>
          <w:sz w:val="18"/>
          <w:szCs w:val="18"/>
        </w:rPr>
        <w:t>fundorë</w:t>
      </w:r>
      <w:proofErr w:type="spellEnd"/>
      <w:r w:rsidRPr="00417D04">
        <w:rPr>
          <w:rFonts w:ascii="Arial Narrow" w:hAnsi="Arial Narrow"/>
          <w:b/>
          <w:bCs/>
          <w:sz w:val="18"/>
          <w:szCs w:val="18"/>
        </w:rPr>
        <w:t>.</w:t>
      </w:r>
    </w:p>
    <w:p w14:paraId="4D470039" w14:textId="72AD00D0" w:rsidR="00417D04" w:rsidRDefault="00417D04" w:rsidP="00417D0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1860"/>
        <w:gridCol w:w="1034"/>
        <w:gridCol w:w="2588"/>
      </w:tblGrid>
      <w:tr w:rsidR="00417D04" w:rsidRPr="006270AD" w14:paraId="50A5B0C7" w14:textId="77777777" w:rsidTr="00417D04">
        <w:tc>
          <w:tcPr>
            <w:tcW w:w="3544" w:type="dxa"/>
            <w:gridSpan w:val="2"/>
          </w:tcPr>
          <w:p w14:paraId="4A9259C7" w14:textId="77777777" w:rsidR="00417D04" w:rsidRPr="006270AD" w:rsidRDefault="00417D04" w:rsidP="00417D04">
            <w:pPr>
              <w:spacing w:after="0"/>
              <w:rPr>
                <w:rFonts w:ascii="Arial Narrow" w:hAnsi="Arial Narrow"/>
              </w:rPr>
            </w:pPr>
            <w:r w:rsidRPr="00C32F21">
              <w:rPr>
                <w:rFonts w:ascii="Arial Narrow" w:hAnsi="Arial Narrow"/>
                <w:b/>
                <w:bCs/>
              </w:rPr>
              <w:t>K Ë R K U E S I</w:t>
            </w:r>
            <w:r w:rsidRPr="006270AD">
              <w:rPr>
                <w:rFonts w:ascii="Arial Narrow" w:hAnsi="Arial Narrow"/>
              </w:rPr>
              <w:t xml:space="preserve"> </w:t>
            </w:r>
            <w:r w:rsidRPr="006270AD">
              <w:rPr>
                <w:rFonts w:ascii="Arial Narrow" w:hAnsi="Arial Narrow"/>
                <w:i/>
                <w:iCs/>
              </w:rPr>
              <w:t>(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emër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mbiemër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firmë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vulë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>)</w:t>
            </w:r>
          </w:p>
        </w:tc>
        <w:tc>
          <w:tcPr>
            <w:tcW w:w="5482" w:type="dxa"/>
            <w:gridSpan w:val="3"/>
          </w:tcPr>
          <w:p w14:paraId="6B8B0E04" w14:textId="77777777" w:rsidR="00417D04" w:rsidRPr="006270AD" w:rsidRDefault="00417D04" w:rsidP="00417D0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</w:t>
            </w:r>
          </w:p>
        </w:tc>
      </w:tr>
      <w:tr w:rsidR="00417D04" w:rsidRPr="00422685" w14:paraId="14504D8A" w14:textId="77777777" w:rsidTr="00417D04">
        <w:tc>
          <w:tcPr>
            <w:tcW w:w="3544" w:type="dxa"/>
            <w:gridSpan w:val="2"/>
          </w:tcPr>
          <w:p w14:paraId="7F7BAFE9" w14:textId="77777777" w:rsidR="00417D04" w:rsidRPr="00422685" w:rsidRDefault="00417D04" w:rsidP="00417D04">
            <w:pPr>
              <w:spacing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60" w:type="dxa"/>
          </w:tcPr>
          <w:p w14:paraId="471873E2" w14:textId="77777777" w:rsidR="00417D04" w:rsidRPr="00422685" w:rsidRDefault="00417D04" w:rsidP="00417D04">
            <w:pPr>
              <w:spacing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gridSpan w:val="2"/>
          </w:tcPr>
          <w:p w14:paraId="102270DB" w14:textId="77777777" w:rsidR="00417D04" w:rsidRPr="00422685" w:rsidRDefault="00417D04" w:rsidP="00417D04">
            <w:pPr>
              <w:spacing w:after="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17D04" w:rsidRPr="006270AD" w14:paraId="703953B4" w14:textId="77777777" w:rsidTr="00417D04">
        <w:tc>
          <w:tcPr>
            <w:tcW w:w="2552" w:type="dxa"/>
          </w:tcPr>
          <w:p w14:paraId="67BB61A6" w14:textId="77777777" w:rsidR="00417D04" w:rsidRPr="006270AD" w:rsidRDefault="00417D04" w:rsidP="00E56F80">
            <w:pPr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</w:rPr>
              <w:t>Marrësi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dorëzim</w:t>
            </w:r>
            <w:proofErr w:type="spellEnd"/>
            <w:r w:rsidRPr="006270AD">
              <w:rPr>
                <w:rFonts w:ascii="Arial Narrow" w:hAnsi="Arial Narrow"/>
              </w:rPr>
              <w:t xml:space="preserve"> (</w:t>
            </w:r>
            <w:proofErr w:type="spellStart"/>
            <w:r w:rsidRPr="006270AD">
              <w:rPr>
                <w:rFonts w:ascii="Arial Narrow" w:hAnsi="Arial Narrow"/>
              </w:rPr>
              <w:t>Specialisti</w:t>
            </w:r>
            <w:proofErr w:type="spellEnd"/>
            <w:r w:rsidRPr="006270AD">
              <w:rPr>
                <w:rFonts w:ascii="Arial Narrow" w:hAnsi="Arial Narrow"/>
              </w:rPr>
              <w:t>)</w:t>
            </w:r>
          </w:p>
        </w:tc>
        <w:tc>
          <w:tcPr>
            <w:tcW w:w="3886" w:type="dxa"/>
            <w:gridSpan w:val="3"/>
          </w:tcPr>
          <w:p w14:paraId="1A9E1831" w14:textId="77777777" w:rsidR="00417D04" w:rsidRPr="006270AD" w:rsidRDefault="00417D04" w:rsidP="00E56F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</w:t>
            </w:r>
          </w:p>
        </w:tc>
        <w:tc>
          <w:tcPr>
            <w:tcW w:w="2588" w:type="dxa"/>
          </w:tcPr>
          <w:p w14:paraId="3E12BF15" w14:textId="77777777" w:rsidR="00417D04" w:rsidRPr="006270AD" w:rsidRDefault="00417D04" w:rsidP="00E56F80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Kamëz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më</w:t>
            </w:r>
            <w:proofErr w:type="spellEnd"/>
            <w:r>
              <w:rPr>
                <w:rFonts w:ascii="Arial Narrow" w:hAnsi="Arial Narrow"/>
              </w:rPr>
              <w:t>, ____/____/202__</w:t>
            </w:r>
          </w:p>
        </w:tc>
      </w:tr>
    </w:tbl>
    <w:p w14:paraId="54784E1E" w14:textId="77777777" w:rsidR="00C626D2" w:rsidRDefault="00417D04" w:rsidP="00C626D2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C626D2">
        <w:rPr>
          <w:rFonts w:ascii="Arial Narrow" w:hAnsi="Arial Narrow"/>
          <w:b/>
          <w:bCs/>
          <w:sz w:val="20"/>
          <w:szCs w:val="20"/>
        </w:rPr>
        <w:t>Pergjigja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417D04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merret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Pr="00417D04">
        <w:rPr>
          <w:rFonts w:ascii="Arial Narrow" w:hAnsi="Arial Narrow"/>
          <w:sz w:val="20"/>
          <w:szCs w:val="20"/>
        </w:rPr>
        <w:t>dat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____ / ____ / 2025 (</w:t>
      </w:r>
      <w:proofErr w:type="spellStart"/>
      <w:r w:rsidRPr="00417D04">
        <w:rPr>
          <w:rFonts w:ascii="Arial Narrow" w:hAnsi="Arial Narrow"/>
          <w:sz w:val="20"/>
          <w:szCs w:val="20"/>
        </w:rPr>
        <w:t>sipas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afatit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ligjor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15 </w:t>
      </w:r>
      <w:proofErr w:type="spellStart"/>
      <w:r w:rsidRPr="00417D04">
        <w:rPr>
          <w:rFonts w:ascii="Arial Narrow" w:hAnsi="Arial Narrow"/>
          <w:sz w:val="20"/>
          <w:szCs w:val="20"/>
        </w:rPr>
        <w:t>dite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pas </w:t>
      </w:r>
      <w:proofErr w:type="spellStart"/>
      <w:r w:rsidRPr="00417D04">
        <w:rPr>
          <w:rFonts w:ascii="Arial Narrow" w:hAnsi="Arial Narrow"/>
          <w:sz w:val="20"/>
          <w:szCs w:val="20"/>
        </w:rPr>
        <w:t>dorezimit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dokumentacionit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plotesuar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), </w:t>
      </w:r>
      <w:proofErr w:type="spellStart"/>
      <w:r w:rsidRPr="00417D04">
        <w:rPr>
          <w:rFonts w:ascii="Arial Narrow" w:hAnsi="Arial Narrow"/>
          <w:sz w:val="20"/>
          <w:szCs w:val="20"/>
        </w:rPr>
        <w:t>nd</w:t>
      </w:r>
      <w:r>
        <w:rPr>
          <w:rFonts w:ascii="Arial Narrow" w:hAnsi="Arial Narrow"/>
          <w:sz w:val="20"/>
          <w:szCs w:val="20"/>
        </w:rPr>
        <w:t>ë</w:t>
      </w:r>
      <w:r w:rsidRPr="00417D04">
        <w:rPr>
          <w:rFonts w:ascii="Arial Narrow" w:hAnsi="Arial Narrow"/>
          <w:sz w:val="20"/>
          <w:szCs w:val="20"/>
        </w:rPr>
        <w:t>rsa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Autorizimi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merret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2 </w:t>
      </w:r>
      <w:proofErr w:type="spellStart"/>
      <w:r w:rsidRPr="00417D04">
        <w:rPr>
          <w:rFonts w:ascii="Arial Narrow" w:hAnsi="Arial Narrow"/>
          <w:sz w:val="20"/>
          <w:szCs w:val="20"/>
        </w:rPr>
        <w:t>dite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pas </w:t>
      </w:r>
      <w:proofErr w:type="spellStart"/>
      <w:r w:rsidRPr="00417D04">
        <w:rPr>
          <w:rFonts w:ascii="Arial Narrow" w:hAnsi="Arial Narrow"/>
          <w:sz w:val="20"/>
          <w:szCs w:val="20"/>
        </w:rPr>
        <w:t>dorezimit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te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</w:t>
      </w:r>
      <w:r w:rsidRPr="00417D04">
        <w:rPr>
          <w:rFonts w:ascii="Arial Narrow" w:hAnsi="Arial Narrow"/>
          <w:sz w:val="20"/>
          <w:szCs w:val="20"/>
        </w:rPr>
        <w:t>andat</w:t>
      </w:r>
      <w:proofErr w:type="spellEnd"/>
      <w:r w:rsidRPr="00417D0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17D04">
        <w:rPr>
          <w:rFonts w:ascii="Arial Narrow" w:hAnsi="Arial Narrow"/>
          <w:sz w:val="20"/>
          <w:szCs w:val="20"/>
        </w:rPr>
        <w:t>pageses</w:t>
      </w:r>
      <w:proofErr w:type="spellEnd"/>
      <w:r w:rsidRPr="00417D04">
        <w:rPr>
          <w:rFonts w:ascii="Arial Narrow" w:hAnsi="Arial Narrow"/>
          <w:sz w:val="20"/>
          <w:szCs w:val="20"/>
        </w:rPr>
        <w:t>.</w:t>
      </w:r>
    </w:p>
    <w:p w14:paraId="53F07AF4" w14:textId="77777777" w:rsidR="00C626D2" w:rsidRPr="00C626D2" w:rsidRDefault="00C626D2" w:rsidP="00C626D2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129A531F" w14:textId="77777777" w:rsidR="001C244D" w:rsidRDefault="001C244D" w:rsidP="00417D04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4EAE0A8" w14:textId="2599A6A2" w:rsidR="00417D04" w:rsidRPr="00417D04" w:rsidRDefault="00417D04" w:rsidP="00417D04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417D04">
        <w:rPr>
          <w:rFonts w:ascii="Arial Narrow" w:hAnsi="Arial Narrow"/>
          <w:b/>
          <w:bCs/>
          <w:i/>
          <w:iCs/>
          <w:sz w:val="20"/>
          <w:szCs w:val="20"/>
        </w:rPr>
        <w:t>Sh</w:t>
      </w:r>
      <w:r w:rsidR="00C626D2">
        <w:rPr>
          <w:rFonts w:ascii="Arial Narrow" w:hAnsi="Arial Narrow"/>
          <w:b/>
          <w:bCs/>
          <w:i/>
          <w:iCs/>
          <w:sz w:val="20"/>
          <w:szCs w:val="20"/>
        </w:rPr>
        <w:t>ë</w:t>
      </w:r>
      <w:r w:rsidRPr="00417D04">
        <w:rPr>
          <w:rFonts w:ascii="Arial Narrow" w:hAnsi="Arial Narrow"/>
          <w:b/>
          <w:bCs/>
          <w:i/>
          <w:iCs/>
          <w:sz w:val="20"/>
          <w:szCs w:val="20"/>
        </w:rPr>
        <w:t>nim</w:t>
      </w:r>
      <w:proofErr w:type="spellEnd"/>
      <w:r w:rsidRPr="00417D04">
        <w:rPr>
          <w:rFonts w:ascii="Arial Narrow" w:hAnsi="Arial Narrow"/>
          <w:b/>
          <w:bCs/>
          <w:i/>
          <w:iCs/>
          <w:sz w:val="20"/>
          <w:szCs w:val="20"/>
        </w:rPr>
        <w:t>.</w:t>
      </w:r>
    </w:p>
    <w:p w14:paraId="39027602" w14:textId="23DB6271" w:rsidR="001C244D" w:rsidRPr="001C244D" w:rsidRDefault="001C244D" w:rsidP="001C244D">
      <w:pPr>
        <w:spacing w:after="0"/>
        <w:rPr>
          <w:rFonts w:ascii="Arial Narrow" w:hAnsi="Arial Narrow"/>
          <w:sz w:val="20"/>
          <w:szCs w:val="20"/>
        </w:rPr>
      </w:pPr>
      <w:r w:rsidRPr="001C244D">
        <w:rPr>
          <w:rFonts w:ascii="Arial Narrow" w:hAnsi="Arial Narrow"/>
          <w:sz w:val="20"/>
          <w:szCs w:val="20"/>
        </w:rPr>
        <w:t xml:space="preserve">1.    </w:t>
      </w:r>
      <w:proofErr w:type="spellStart"/>
      <w:r w:rsidRPr="001C244D">
        <w:rPr>
          <w:rFonts w:ascii="Arial Narrow" w:hAnsi="Arial Narrow"/>
          <w:sz w:val="20"/>
          <w:szCs w:val="20"/>
        </w:rPr>
        <w:t>Dokumentat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1C244D">
        <w:rPr>
          <w:rFonts w:ascii="Arial Narrow" w:hAnsi="Arial Narrow"/>
          <w:sz w:val="20"/>
          <w:szCs w:val="20"/>
        </w:rPr>
        <w:t>paraqitura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sipas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kesaj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kerkese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duhet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te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jene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origjinele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ose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1C244D">
        <w:rPr>
          <w:rFonts w:ascii="Arial Narrow" w:hAnsi="Arial Narrow"/>
          <w:sz w:val="20"/>
          <w:szCs w:val="20"/>
        </w:rPr>
        <w:t>te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noteruara</w:t>
      </w:r>
      <w:proofErr w:type="spellEnd"/>
      <w:r w:rsidRPr="001C244D">
        <w:rPr>
          <w:rFonts w:ascii="Arial Narrow" w:hAnsi="Arial Narrow"/>
          <w:sz w:val="20"/>
          <w:szCs w:val="20"/>
        </w:rPr>
        <w:t>.</w:t>
      </w:r>
    </w:p>
    <w:p w14:paraId="72052611" w14:textId="18A48A27" w:rsidR="00417D04" w:rsidRPr="00417D04" w:rsidRDefault="001C244D" w:rsidP="001C244D">
      <w:pPr>
        <w:rPr>
          <w:rFonts w:ascii="Arial Narrow" w:hAnsi="Arial Narrow"/>
          <w:sz w:val="20"/>
          <w:szCs w:val="20"/>
        </w:rPr>
      </w:pPr>
      <w:r w:rsidRPr="001C244D">
        <w:rPr>
          <w:rFonts w:ascii="Arial Narrow" w:hAnsi="Arial Narrow"/>
          <w:sz w:val="20"/>
          <w:szCs w:val="20"/>
        </w:rPr>
        <w:t xml:space="preserve">2.    </w:t>
      </w:r>
      <w:proofErr w:type="spellStart"/>
      <w:r w:rsidRPr="001C244D">
        <w:rPr>
          <w:rFonts w:ascii="Arial Narrow" w:hAnsi="Arial Narrow"/>
          <w:sz w:val="20"/>
          <w:szCs w:val="20"/>
        </w:rPr>
        <w:t>Kjo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kerkese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perpilohet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1C244D">
        <w:rPr>
          <w:rFonts w:ascii="Arial Narrow" w:hAnsi="Arial Narrow"/>
          <w:sz w:val="20"/>
          <w:szCs w:val="20"/>
        </w:rPr>
        <w:t>dy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1C244D">
        <w:rPr>
          <w:rFonts w:ascii="Arial Narrow" w:hAnsi="Arial Narrow"/>
          <w:sz w:val="20"/>
          <w:szCs w:val="20"/>
        </w:rPr>
        <w:t>ku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njera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protokollohet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kurse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tjetra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i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jepet</w:t>
      </w:r>
      <w:proofErr w:type="spellEnd"/>
      <w:r w:rsidRPr="001C244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244D">
        <w:rPr>
          <w:rFonts w:ascii="Arial Narrow" w:hAnsi="Arial Narrow"/>
          <w:sz w:val="20"/>
          <w:szCs w:val="20"/>
        </w:rPr>
        <w:t>kerkuesit</w:t>
      </w:r>
      <w:proofErr w:type="spellEnd"/>
      <w:r w:rsidRPr="001C244D">
        <w:rPr>
          <w:rFonts w:ascii="Arial Narrow" w:hAnsi="Arial Narrow"/>
          <w:sz w:val="20"/>
          <w:szCs w:val="20"/>
        </w:rPr>
        <w:t>.</w:t>
      </w:r>
    </w:p>
    <w:sectPr w:rsidR="00417D04" w:rsidRPr="00417D04" w:rsidSect="00C626D2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5746" w14:textId="77777777" w:rsidR="00E909ED" w:rsidRDefault="00E909ED" w:rsidP="00C315E2">
      <w:pPr>
        <w:spacing w:after="0" w:line="240" w:lineRule="auto"/>
      </w:pPr>
      <w:r>
        <w:separator/>
      </w:r>
    </w:p>
  </w:endnote>
  <w:endnote w:type="continuationSeparator" w:id="0">
    <w:p w14:paraId="56F085B1" w14:textId="77777777" w:rsidR="00E909ED" w:rsidRDefault="00E909ED" w:rsidP="00C3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4C7F" w14:textId="77777777" w:rsidR="00E909ED" w:rsidRDefault="00E909ED" w:rsidP="00C315E2">
      <w:pPr>
        <w:spacing w:after="0" w:line="240" w:lineRule="auto"/>
      </w:pPr>
      <w:r>
        <w:separator/>
      </w:r>
    </w:p>
  </w:footnote>
  <w:footnote w:type="continuationSeparator" w:id="0">
    <w:p w14:paraId="3D75A0D3" w14:textId="77777777" w:rsidR="00E909ED" w:rsidRDefault="00E909ED" w:rsidP="00C3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C315E2" w14:paraId="54D3A168" w14:textId="77777777" w:rsidTr="00E56F80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A8C595C" w14:textId="77777777" w:rsidR="00C315E2" w:rsidRDefault="00C315E2" w:rsidP="00C315E2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354CE72E" w14:textId="77777777" w:rsidR="00C315E2" w:rsidRPr="00C343F1" w:rsidRDefault="00C315E2" w:rsidP="00C315E2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624D917F" w14:textId="77777777" w:rsidR="00C315E2" w:rsidRDefault="00C315E2" w:rsidP="00C315E2">
          <w:pPr>
            <w:pStyle w:val="Header"/>
            <w:jc w:val="center"/>
          </w:pPr>
        </w:p>
      </w:tc>
    </w:tr>
    <w:tr w:rsidR="00C315E2" w14:paraId="2A619393" w14:textId="77777777" w:rsidTr="00E56F80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55E3FEAD" w14:textId="77777777" w:rsidR="00C315E2" w:rsidRDefault="00C315E2" w:rsidP="00C315E2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26AE2245" w14:textId="77777777" w:rsidR="00C315E2" w:rsidRDefault="00C315E2" w:rsidP="00C315E2">
          <w:pPr>
            <w:pStyle w:val="Header"/>
            <w:jc w:val="center"/>
          </w:pPr>
        </w:p>
      </w:tc>
      <w:tc>
        <w:tcPr>
          <w:tcW w:w="2500" w:type="dxa"/>
        </w:tcPr>
        <w:p w14:paraId="0165685E" w14:textId="77777777" w:rsidR="00C315E2" w:rsidRDefault="00C315E2" w:rsidP="00C315E2">
          <w:pPr>
            <w:pStyle w:val="Header"/>
            <w:jc w:val="center"/>
          </w:pPr>
        </w:p>
      </w:tc>
    </w:tr>
    <w:tr w:rsidR="00C315E2" w14:paraId="4B263FF0" w14:textId="77777777" w:rsidTr="00E56F80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67356F" w14:textId="77777777" w:rsidR="00C315E2" w:rsidRDefault="00C315E2" w:rsidP="00C315E2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1E79D029" w14:textId="77777777" w:rsidR="00C315E2" w:rsidRDefault="00C315E2" w:rsidP="00C315E2">
          <w:pPr>
            <w:pStyle w:val="Header"/>
            <w:jc w:val="center"/>
          </w:pPr>
        </w:p>
      </w:tc>
      <w:tc>
        <w:tcPr>
          <w:tcW w:w="2500" w:type="dxa"/>
        </w:tcPr>
        <w:p w14:paraId="42337542" w14:textId="77777777" w:rsidR="00C315E2" w:rsidRDefault="00C315E2" w:rsidP="00C315E2">
          <w:pPr>
            <w:pStyle w:val="Header"/>
            <w:jc w:val="center"/>
          </w:pPr>
        </w:p>
      </w:tc>
    </w:tr>
  </w:tbl>
  <w:p w14:paraId="0E062C4D" w14:textId="77777777" w:rsidR="00C315E2" w:rsidRDefault="00C315E2" w:rsidP="00C31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5A9"/>
    <w:multiLevelType w:val="hybridMultilevel"/>
    <w:tmpl w:val="AFE686D4"/>
    <w:lvl w:ilvl="0" w:tplc="825A558E">
      <w:start w:val="1"/>
      <w:numFmt w:val="decimal"/>
      <w:lvlText w:val="%1."/>
      <w:lvlJc w:val="left"/>
      <w:pPr>
        <w:ind w:left="1350" w:hanging="450"/>
      </w:pPr>
      <w:rPr>
        <w:rFonts w:ascii="Times New Roman" w:hAnsi="Times New Roman" w:cs="Times New Roman" w:hint="default"/>
        <w:color w:val="auto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B7"/>
    <w:rsid w:val="001C244D"/>
    <w:rsid w:val="00315D16"/>
    <w:rsid w:val="00417D04"/>
    <w:rsid w:val="005625B7"/>
    <w:rsid w:val="00800CA6"/>
    <w:rsid w:val="00810856"/>
    <w:rsid w:val="009B1128"/>
    <w:rsid w:val="00C315E2"/>
    <w:rsid w:val="00C626D2"/>
    <w:rsid w:val="00C82F7E"/>
    <w:rsid w:val="00E57D1F"/>
    <w:rsid w:val="00E909ED"/>
    <w:rsid w:val="00E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C7A9"/>
  <w15:chartTrackingRefBased/>
  <w15:docId w15:val="{FC5DE233-727E-4DD3-ACA0-8ED092BC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5E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315E2"/>
  </w:style>
  <w:style w:type="paragraph" w:styleId="Footer">
    <w:name w:val="footer"/>
    <w:basedOn w:val="Normal"/>
    <w:link w:val="FooterChar"/>
    <w:uiPriority w:val="99"/>
    <w:unhideWhenUsed/>
    <w:rsid w:val="00C315E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15E2"/>
  </w:style>
  <w:style w:type="table" w:styleId="TableGrid">
    <w:name w:val="Table Grid"/>
    <w:basedOn w:val="TableNormal"/>
    <w:uiPriority w:val="39"/>
    <w:rsid w:val="00C31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7</cp:revision>
  <dcterms:created xsi:type="dcterms:W3CDTF">2025-06-30T09:35:00Z</dcterms:created>
  <dcterms:modified xsi:type="dcterms:W3CDTF">2025-09-09T12:37:00Z</dcterms:modified>
</cp:coreProperties>
</file>